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0244" w14:textId="293A6F26" w:rsidR="00D308C2" w:rsidRPr="00011629" w:rsidRDefault="00D308C2" w:rsidP="002F4F40">
      <w:pPr>
        <w:jc w:val="both"/>
        <w:rPr>
          <w:rFonts w:cstheme="minorHAnsi"/>
        </w:rPr>
      </w:pPr>
      <w:r w:rsidRPr="00011629">
        <w:rPr>
          <w:rFonts w:cstheme="minorHAnsi"/>
        </w:rPr>
        <w:t xml:space="preserve">                                                                        </w:t>
      </w:r>
      <w:r w:rsidRPr="00011629">
        <w:rPr>
          <w:rFonts w:cstheme="minorHAnsi"/>
          <w:i/>
          <w:iCs/>
        </w:rPr>
        <w:t>Wzór umowy</w:t>
      </w:r>
      <w:r w:rsidRPr="00011629">
        <w:rPr>
          <w:rFonts w:cstheme="minorHAnsi"/>
        </w:rPr>
        <w:t xml:space="preserve">                                    </w:t>
      </w:r>
    </w:p>
    <w:p w14:paraId="025C6A66" w14:textId="77777777" w:rsidR="007474DA" w:rsidRPr="00011629" w:rsidRDefault="00FB08E4" w:rsidP="007474DA">
      <w:pPr>
        <w:jc w:val="both"/>
        <w:rPr>
          <w:rFonts w:cstheme="minorHAnsi"/>
        </w:rPr>
      </w:pPr>
      <w:r w:rsidRPr="00011629">
        <w:rPr>
          <w:rFonts w:cstheme="minorHAnsi"/>
        </w:rPr>
        <w:t xml:space="preserve">                                                                                                                              </w:t>
      </w:r>
    </w:p>
    <w:p w14:paraId="66F4357D" w14:textId="20866919" w:rsidR="007474DA" w:rsidRPr="00011629" w:rsidRDefault="007474DA" w:rsidP="007474DA">
      <w:pPr>
        <w:jc w:val="both"/>
        <w:rPr>
          <w:rFonts w:cstheme="minorHAnsi"/>
        </w:rPr>
      </w:pPr>
      <w:r w:rsidRPr="00011629">
        <w:rPr>
          <w:rFonts w:cstheme="minorHAnsi"/>
        </w:rPr>
        <w:t xml:space="preserve">                                                            </w:t>
      </w:r>
      <w:r w:rsidRPr="00011629">
        <w:rPr>
          <w:rFonts w:cstheme="minorHAnsi"/>
          <w:b/>
        </w:rPr>
        <w:t>UMOWA nr __________</w:t>
      </w:r>
    </w:p>
    <w:p w14:paraId="41B4E84F" w14:textId="77777777" w:rsidR="007474DA" w:rsidRPr="00011629" w:rsidRDefault="007474DA" w:rsidP="007474DA">
      <w:pPr>
        <w:jc w:val="center"/>
        <w:rPr>
          <w:rFonts w:cstheme="minorHAnsi"/>
          <w:b/>
        </w:rPr>
      </w:pPr>
      <w:r w:rsidRPr="00011629">
        <w:rPr>
          <w:rFonts w:cstheme="minorHAnsi"/>
          <w:b/>
        </w:rPr>
        <w:t>zawarta w dniu ________ (dalej: „Umowa”)</w:t>
      </w:r>
    </w:p>
    <w:p w14:paraId="5440E7C1" w14:textId="77777777" w:rsidR="007474DA" w:rsidRPr="00011629" w:rsidRDefault="007474DA" w:rsidP="007474DA">
      <w:pPr>
        <w:jc w:val="center"/>
        <w:rPr>
          <w:rFonts w:cstheme="minorHAnsi"/>
          <w:b/>
        </w:rPr>
      </w:pPr>
      <w:r w:rsidRPr="00011629">
        <w:rPr>
          <w:rFonts w:cstheme="minorHAnsi"/>
          <w:b/>
        </w:rPr>
        <w:t>pomiędzy</w:t>
      </w:r>
    </w:p>
    <w:p w14:paraId="0402C3FE" w14:textId="5907B4C6" w:rsidR="007A4F54" w:rsidRPr="00011629" w:rsidRDefault="007A4F54" w:rsidP="002F4F40">
      <w:pPr>
        <w:jc w:val="both"/>
        <w:rPr>
          <w:rFonts w:cstheme="minorHAnsi"/>
        </w:rPr>
      </w:pPr>
    </w:p>
    <w:p w14:paraId="4B72DECB" w14:textId="77777777" w:rsidR="007474DA" w:rsidRPr="00011629" w:rsidRDefault="007474DA" w:rsidP="007474DA">
      <w:pPr>
        <w:widowControl w:val="0"/>
        <w:jc w:val="both"/>
        <w:rPr>
          <w:rFonts w:cstheme="minorHAnsi"/>
        </w:rPr>
      </w:pPr>
      <w:r w:rsidRPr="00011629">
        <w:rPr>
          <w:rFonts w:cstheme="minorHAnsi"/>
          <w:b/>
          <w:bCs/>
        </w:rPr>
        <w:t>Przedsiębiorstwem Gospodarki Komunalnej i Mieszkaniowej sp. z o.o.</w:t>
      </w:r>
      <w:r w:rsidRPr="00011629">
        <w:rPr>
          <w:rFonts w:cstheme="minorHAnsi"/>
        </w:rPr>
        <w:t xml:space="preserve"> z siedzibą w Działdowie, przy ul. Generała Józefa Hallera 32, 13-200 Działdowo, zarejestrowana w Rejestrze Przedsiębiorców Krajowego Rejestru Sądowego prowadzonego przez Sąd Rejonowy w Olsztynie, Wydział VIII Gospodarczy Krajowego Rejestru Sądowego pod numerem KRS 0000175544, NIP: 571-10-01-456, REGON: 130195135, wysokość kapitału zakładowego: 9.751.000,00 zł, reprezentowana przez:</w:t>
      </w:r>
    </w:p>
    <w:p w14:paraId="10D9EFC9" w14:textId="77777777" w:rsidR="007474DA" w:rsidRPr="00011629" w:rsidRDefault="007474DA" w:rsidP="007474DA">
      <w:pPr>
        <w:widowControl w:val="0"/>
        <w:jc w:val="both"/>
        <w:rPr>
          <w:rFonts w:cstheme="minorHAnsi"/>
        </w:rPr>
      </w:pPr>
      <w:r w:rsidRPr="00011629">
        <w:rPr>
          <w:rFonts w:cstheme="minorHAnsi"/>
        </w:rPr>
        <w:t>______________________</w:t>
      </w:r>
    </w:p>
    <w:p w14:paraId="13D0A3ED" w14:textId="77777777" w:rsidR="007474DA" w:rsidRPr="00011629" w:rsidRDefault="007474DA" w:rsidP="007474DA">
      <w:pPr>
        <w:pStyle w:val="Akapitzlist"/>
        <w:widowControl w:val="0"/>
        <w:ind w:left="567"/>
        <w:contextualSpacing w:val="0"/>
        <w:rPr>
          <w:rFonts w:cstheme="minorHAnsi"/>
        </w:rPr>
      </w:pPr>
      <w:r w:rsidRPr="00011629">
        <w:rPr>
          <w:rFonts w:cstheme="minorHAnsi"/>
        </w:rPr>
        <w:t>zwaną dalej: „</w:t>
      </w:r>
      <w:r w:rsidRPr="00011629">
        <w:rPr>
          <w:rFonts w:cstheme="minorHAnsi"/>
          <w:b/>
        </w:rPr>
        <w:t>Zamawiającym</w:t>
      </w:r>
      <w:r w:rsidRPr="00011629">
        <w:rPr>
          <w:rFonts w:cstheme="minorHAnsi"/>
        </w:rPr>
        <w:t>”</w:t>
      </w:r>
    </w:p>
    <w:p w14:paraId="462D6D86" w14:textId="77777777" w:rsidR="007474DA" w:rsidRPr="00011629" w:rsidRDefault="007474DA" w:rsidP="007474DA">
      <w:pPr>
        <w:pStyle w:val="Akapitzlist"/>
        <w:widowControl w:val="0"/>
        <w:ind w:left="567"/>
        <w:contextualSpacing w:val="0"/>
        <w:rPr>
          <w:rFonts w:cstheme="minorHAnsi"/>
        </w:rPr>
      </w:pPr>
      <w:r w:rsidRPr="00011629">
        <w:rPr>
          <w:rFonts w:cstheme="minorHAnsi"/>
        </w:rPr>
        <w:t>a</w:t>
      </w:r>
    </w:p>
    <w:p w14:paraId="57CF90E2" w14:textId="77777777" w:rsidR="007474DA" w:rsidRPr="00011629" w:rsidRDefault="007474DA" w:rsidP="007474DA">
      <w:pPr>
        <w:widowControl w:val="0"/>
        <w:rPr>
          <w:rFonts w:cstheme="minorHAnsi"/>
        </w:rPr>
      </w:pPr>
      <w:r w:rsidRPr="00011629">
        <w:rPr>
          <w:rFonts w:cstheme="minorHAnsi"/>
        </w:rPr>
        <w:t>…………………………………………………………………………………………………………………………………………………………………………………………………………………………………………………………………………………………………………………………………………………………………………………………………………………………………………………………………………………………..</w:t>
      </w:r>
    </w:p>
    <w:p w14:paraId="50F61AD2" w14:textId="77777777" w:rsidR="007474DA" w:rsidRPr="00011629" w:rsidRDefault="007474DA" w:rsidP="007474DA">
      <w:pPr>
        <w:widowControl w:val="0"/>
        <w:rPr>
          <w:rFonts w:cstheme="minorHAnsi"/>
        </w:rPr>
      </w:pPr>
      <w:r w:rsidRPr="00011629">
        <w:rPr>
          <w:rFonts w:cstheme="minorHAnsi"/>
        </w:rPr>
        <w:t>zwanym dalej „</w:t>
      </w:r>
      <w:r w:rsidRPr="00011629">
        <w:rPr>
          <w:rFonts w:cstheme="minorHAnsi"/>
          <w:b/>
        </w:rPr>
        <w:t>Wykonawcą</w:t>
      </w:r>
      <w:r w:rsidRPr="00011629">
        <w:rPr>
          <w:rFonts w:cstheme="minorHAnsi"/>
        </w:rPr>
        <w:t xml:space="preserve">” </w:t>
      </w:r>
    </w:p>
    <w:p w14:paraId="0C6FD9A3" w14:textId="77777777" w:rsidR="007474DA" w:rsidRPr="00011629" w:rsidRDefault="007474DA" w:rsidP="007474DA">
      <w:pPr>
        <w:pStyle w:val="Akapitzlist"/>
        <w:widowControl w:val="0"/>
        <w:ind w:left="567"/>
        <w:contextualSpacing w:val="0"/>
        <w:rPr>
          <w:rFonts w:cstheme="minorHAnsi"/>
        </w:rPr>
      </w:pPr>
    </w:p>
    <w:p w14:paraId="39FCF28B" w14:textId="77777777" w:rsidR="007474DA" w:rsidRPr="00011629" w:rsidRDefault="007474DA" w:rsidP="007474DA">
      <w:pPr>
        <w:widowControl w:val="0"/>
        <w:rPr>
          <w:rFonts w:cstheme="minorHAnsi"/>
        </w:rPr>
      </w:pPr>
      <w:r w:rsidRPr="00011629">
        <w:rPr>
          <w:rFonts w:cstheme="minorHAnsi"/>
        </w:rPr>
        <w:t>Zamawiający i Wykonawca będą dalej łącznie zwani „</w:t>
      </w:r>
      <w:r w:rsidRPr="00011629">
        <w:rPr>
          <w:rFonts w:cstheme="minorHAnsi"/>
          <w:b/>
        </w:rPr>
        <w:t>Stronami</w:t>
      </w:r>
      <w:r w:rsidRPr="00011629">
        <w:rPr>
          <w:rFonts w:cstheme="minorHAnsi"/>
        </w:rPr>
        <w:t>”, a każdy z nich z osobna także „</w:t>
      </w:r>
      <w:r w:rsidRPr="00011629">
        <w:rPr>
          <w:rFonts w:cstheme="minorHAnsi"/>
          <w:b/>
        </w:rPr>
        <w:t>Stroną</w:t>
      </w:r>
      <w:r w:rsidRPr="00011629">
        <w:rPr>
          <w:rFonts w:cstheme="minorHAnsi"/>
        </w:rPr>
        <w:t>”.</w:t>
      </w:r>
    </w:p>
    <w:p w14:paraId="7FB08F4A" w14:textId="17D511A9" w:rsidR="00096D31" w:rsidRPr="00011629" w:rsidRDefault="007474DA" w:rsidP="002F4F40">
      <w:pPr>
        <w:jc w:val="both"/>
        <w:rPr>
          <w:rFonts w:cstheme="minorHAnsi"/>
        </w:rPr>
      </w:pPr>
      <w:r w:rsidRPr="00011629">
        <w:rPr>
          <w:rFonts w:eastAsia="Arial Unicode MS" w:cstheme="minorHAnsi"/>
        </w:rPr>
        <w:t>Wobec wyboru oferty Wykonawcy jako najkorzystniejszej w przeprowadzonym przez Zamawiającego postępowaniu w sprawie udzielenia zamówienia publicznego nr 02/2026  na „DOSTAWA WORKÓW DO SEGREGACJI ODPADÓW KOMUNALNYCH” przeprowadzonego na podstawie Regulaminu udzielania zamówień na dostawy, usługi i roboty budowlane, do których nie ma zastosowania ustawa Prawo zamówień publicznych Przedsiębiorstwa Gospodarki Komunalnej i Mieszkaniowej sp. z o.o. z siedzibą w Działdowie, Strony postanawiają, co następuje:</w:t>
      </w:r>
      <w:r w:rsidR="00110052" w:rsidRPr="00011629">
        <w:rPr>
          <w:rFonts w:cstheme="minorHAnsi"/>
        </w:rPr>
        <w:t xml:space="preserve"> </w:t>
      </w:r>
    </w:p>
    <w:p w14:paraId="52B66148" w14:textId="77777777" w:rsidR="007474DA" w:rsidRPr="00011629" w:rsidRDefault="007474DA" w:rsidP="002F4F40">
      <w:pPr>
        <w:jc w:val="both"/>
        <w:rPr>
          <w:rFonts w:eastAsia="Arial Unicode MS" w:cstheme="minorHAnsi"/>
        </w:rPr>
      </w:pPr>
    </w:p>
    <w:p w14:paraId="505717CB" w14:textId="4971B4E3" w:rsidR="00E53784" w:rsidRPr="00011629" w:rsidRDefault="00E53784" w:rsidP="002F4F40">
      <w:pPr>
        <w:jc w:val="center"/>
        <w:rPr>
          <w:rFonts w:cstheme="minorHAnsi"/>
        </w:rPr>
      </w:pPr>
      <w:bookmarkStart w:id="0" w:name="_Hlk89776086"/>
      <w:r w:rsidRPr="00011629">
        <w:rPr>
          <w:rFonts w:cstheme="minorHAnsi"/>
        </w:rPr>
        <w:t>§ 1</w:t>
      </w:r>
    </w:p>
    <w:bookmarkEnd w:id="0"/>
    <w:p w14:paraId="4A2FE3CA" w14:textId="020D8DDD" w:rsidR="009F20F0" w:rsidRPr="00011629" w:rsidRDefault="009F20F0" w:rsidP="00603526">
      <w:pPr>
        <w:jc w:val="both"/>
        <w:rPr>
          <w:rFonts w:cstheme="minorHAnsi"/>
        </w:rPr>
      </w:pPr>
    </w:p>
    <w:p w14:paraId="1B91E094" w14:textId="3B49892E" w:rsidR="00603526" w:rsidRPr="00011629" w:rsidRDefault="00603526" w:rsidP="0065422F">
      <w:pPr>
        <w:pStyle w:val="Akapitzlist"/>
        <w:numPr>
          <w:ilvl w:val="0"/>
          <w:numId w:val="14"/>
        </w:numPr>
        <w:spacing w:after="0"/>
        <w:jc w:val="both"/>
        <w:rPr>
          <w:rFonts w:cstheme="minorHAnsi"/>
        </w:rPr>
      </w:pPr>
      <w:r w:rsidRPr="00011629">
        <w:rPr>
          <w:rFonts w:cstheme="minorHAnsi"/>
        </w:rPr>
        <w:t xml:space="preserve">Przedmiotem umowy jest sukcesywna dostawa worków do </w:t>
      </w:r>
      <w:r w:rsidR="0085522B">
        <w:rPr>
          <w:rFonts w:cstheme="minorHAnsi"/>
        </w:rPr>
        <w:t xml:space="preserve">selektywnej </w:t>
      </w:r>
      <w:r w:rsidRPr="00011629">
        <w:rPr>
          <w:rFonts w:cstheme="minorHAnsi"/>
        </w:rPr>
        <w:t>segregacji odpadów dostarczana według rzeczywistych potrzeb Zamawiającego.</w:t>
      </w:r>
    </w:p>
    <w:p w14:paraId="6335A60F" w14:textId="77777777" w:rsidR="0065422F" w:rsidRPr="00011629" w:rsidRDefault="0065422F" w:rsidP="0065422F">
      <w:pPr>
        <w:pStyle w:val="Akapitzlist"/>
        <w:spacing w:after="0"/>
        <w:ind w:left="360"/>
        <w:jc w:val="both"/>
        <w:rPr>
          <w:rFonts w:cstheme="minorHAnsi"/>
        </w:rPr>
      </w:pPr>
    </w:p>
    <w:p w14:paraId="2D70A190" w14:textId="6E891015" w:rsidR="0065422F" w:rsidRPr="00011629" w:rsidRDefault="00603526" w:rsidP="000C6935">
      <w:pPr>
        <w:pStyle w:val="Akapitzlist"/>
        <w:numPr>
          <w:ilvl w:val="0"/>
          <w:numId w:val="14"/>
        </w:numPr>
        <w:spacing w:after="0"/>
        <w:jc w:val="both"/>
        <w:rPr>
          <w:rFonts w:cstheme="minorHAnsi"/>
        </w:rPr>
      </w:pPr>
      <w:r w:rsidRPr="00011629">
        <w:rPr>
          <w:rFonts w:cstheme="minorHAnsi"/>
        </w:rPr>
        <w:t xml:space="preserve">Wykonawca oświadcza, że przedmiot umowy </w:t>
      </w:r>
      <w:r w:rsidR="002C1D63" w:rsidRPr="00011629">
        <w:rPr>
          <w:rFonts w:cstheme="minorHAnsi"/>
        </w:rPr>
        <w:t>jest zgodny z właściwościami określonymi w Opisie Przedmiotu Zamówienia (dalej jako: „OPZ”), stanowiącym załącznik nr 2 do Umowy.</w:t>
      </w:r>
    </w:p>
    <w:p w14:paraId="056D21C9" w14:textId="77777777" w:rsidR="002C1D63" w:rsidRPr="00011629" w:rsidRDefault="002C1D63" w:rsidP="002C1D63">
      <w:pPr>
        <w:pStyle w:val="Akapitzlist"/>
        <w:rPr>
          <w:rFonts w:cstheme="minorHAnsi"/>
        </w:rPr>
      </w:pPr>
    </w:p>
    <w:p w14:paraId="3BDF6D33" w14:textId="77777777" w:rsidR="002C1D63" w:rsidRPr="00011629" w:rsidRDefault="002C1D63" w:rsidP="002C1D63">
      <w:pPr>
        <w:pStyle w:val="Akapitzlist"/>
        <w:spacing w:after="0"/>
        <w:ind w:left="360"/>
        <w:jc w:val="both"/>
        <w:rPr>
          <w:rFonts w:cstheme="minorHAnsi"/>
        </w:rPr>
      </w:pPr>
    </w:p>
    <w:p w14:paraId="3B524A50" w14:textId="03D1C425" w:rsidR="009D3CF9" w:rsidRPr="00011629" w:rsidRDefault="009D3CF9" w:rsidP="002F4F40">
      <w:pPr>
        <w:jc w:val="center"/>
        <w:rPr>
          <w:rFonts w:cstheme="minorHAnsi"/>
        </w:rPr>
      </w:pPr>
      <w:r w:rsidRPr="00011629">
        <w:rPr>
          <w:rFonts w:cstheme="minorHAnsi"/>
        </w:rPr>
        <w:lastRenderedPageBreak/>
        <w:t>§ 2</w:t>
      </w:r>
    </w:p>
    <w:p w14:paraId="39324E31" w14:textId="4F8D3D1E" w:rsidR="00213B9B" w:rsidRPr="00011629" w:rsidRDefault="000C7B19" w:rsidP="000C7B19">
      <w:pPr>
        <w:spacing w:line="256" w:lineRule="auto"/>
        <w:jc w:val="both"/>
        <w:rPr>
          <w:rFonts w:cstheme="minorHAnsi"/>
        </w:rPr>
      </w:pPr>
      <w:r w:rsidRPr="00011629">
        <w:rPr>
          <w:rFonts w:cstheme="minorHAnsi"/>
        </w:rPr>
        <w:t xml:space="preserve">1. Wykonawca zobowiązuje się do zrealizowania przedmiotu umowy zgodnie z obowiązującymi przepisami i normami, a także wymogami </w:t>
      </w:r>
      <w:r w:rsidR="003B0700" w:rsidRPr="00011629">
        <w:rPr>
          <w:rFonts w:cstheme="minorHAnsi"/>
        </w:rPr>
        <w:t xml:space="preserve">określonymi w Opisie Przedmiotu Zamówienia. </w:t>
      </w:r>
    </w:p>
    <w:p w14:paraId="7758D425" w14:textId="5C2221C8" w:rsidR="000C7B19" w:rsidRPr="00011629" w:rsidRDefault="000C7B19" w:rsidP="000C7B19">
      <w:pPr>
        <w:spacing w:line="256" w:lineRule="auto"/>
        <w:jc w:val="both"/>
        <w:rPr>
          <w:rFonts w:cstheme="minorHAnsi"/>
        </w:rPr>
      </w:pPr>
      <w:r w:rsidRPr="00011629">
        <w:rPr>
          <w:rFonts w:cstheme="minorHAnsi"/>
        </w:rPr>
        <w:t>2. Wykonawca oświadcza, że:</w:t>
      </w:r>
    </w:p>
    <w:p w14:paraId="2476CBFA" w14:textId="7DA0879E" w:rsidR="000C7B19" w:rsidRPr="00011629" w:rsidRDefault="000C7B19" w:rsidP="000C7B19">
      <w:pPr>
        <w:spacing w:line="256" w:lineRule="auto"/>
        <w:jc w:val="both"/>
        <w:rPr>
          <w:rFonts w:cstheme="minorHAnsi"/>
        </w:rPr>
      </w:pPr>
      <w:r w:rsidRPr="00011629">
        <w:rPr>
          <w:rFonts w:cstheme="minorHAnsi"/>
        </w:rPr>
        <w:t xml:space="preserve">a) </w:t>
      </w:r>
      <w:r w:rsidR="00C85D97" w:rsidRPr="00011629">
        <w:rPr>
          <w:rFonts w:cstheme="minorHAnsi"/>
        </w:rPr>
        <w:t>posiada wymagane powszechnie obowiązującymi przepisami prawa pozwolenia (uprawnienia) niezbędne do prawidłowego wykonania przedmiotu umowy,</w:t>
      </w:r>
    </w:p>
    <w:p w14:paraId="127FC6FD" w14:textId="1D097966" w:rsidR="00C85D97" w:rsidRPr="00011629" w:rsidRDefault="00C85D97" w:rsidP="000C7B19">
      <w:pPr>
        <w:spacing w:line="256" w:lineRule="auto"/>
        <w:jc w:val="both"/>
        <w:rPr>
          <w:rFonts w:cstheme="minorHAnsi"/>
        </w:rPr>
      </w:pPr>
      <w:r w:rsidRPr="00011629">
        <w:rPr>
          <w:rFonts w:cstheme="minorHAnsi"/>
        </w:rPr>
        <w:t>b) posiada odpowiednią zdolność techniczną i zawodową niezbędną do należytego wykonania niniejszej umowy zgodnie z obowiązującymi przepisami prawa, właściwymi standardami, a jego sytuacja finansowa pozwala na podjęcie w dobrej wierze wynikających z niej zobowiązań</w:t>
      </w:r>
    </w:p>
    <w:p w14:paraId="0F82EFF6" w14:textId="2433981B" w:rsidR="00C85D97" w:rsidRPr="00011629" w:rsidRDefault="00C85D97" w:rsidP="000C7B19">
      <w:pPr>
        <w:spacing w:line="256" w:lineRule="auto"/>
        <w:jc w:val="both"/>
        <w:rPr>
          <w:rFonts w:cstheme="minorHAnsi"/>
        </w:rPr>
      </w:pPr>
      <w:r w:rsidRPr="00011629">
        <w:rPr>
          <w:rFonts w:cstheme="minorHAnsi"/>
        </w:rPr>
        <w:t>c) zapewni wykonanie przedmiotu zamówienia z należytą starannością, w sposób zgodny z ustaleniami, wymaganiami przepisami prawa i obowiązującymi Polskimi Normami oraz zasadami wiedzy technicznej.</w:t>
      </w:r>
    </w:p>
    <w:p w14:paraId="54652F28" w14:textId="63EA5565" w:rsidR="00CA426D" w:rsidRPr="00011629" w:rsidRDefault="00CA426D" w:rsidP="002F4F40">
      <w:pPr>
        <w:jc w:val="center"/>
        <w:rPr>
          <w:rFonts w:cstheme="minorHAnsi"/>
        </w:rPr>
      </w:pPr>
      <w:r w:rsidRPr="00011629">
        <w:rPr>
          <w:rFonts w:cstheme="minorHAnsi"/>
        </w:rPr>
        <w:t>§</w:t>
      </w:r>
      <w:r w:rsidR="00CE6E07" w:rsidRPr="00011629">
        <w:rPr>
          <w:rFonts w:cstheme="minorHAnsi"/>
        </w:rPr>
        <w:t xml:space="preserve"> </w:t>
      </w:r>
      <w:r w:rsidRPr="00011629">
        <w:rPr>
          <w:rFonts w:cstheme="minorHAnsi"/>
        </w:rPr>
        <w:t>3</w:t>
      </w:r>
    </w:p>
    <w:p w14:paraId="48CEEFA4" w14:textId="77777777" w:rsidR="00CA426D" w:rsidRPr="00011629" w:rsidRDefault="00CA426D" w:rsidP="002F4F40">
      <w:pPr>
        <w:pStyle w:val="Akapitzlist"/>
        <w:ind w:left="360"/>
        <w:jc w:val="both"/>
        <w:rPr>
          <w:rFonts w:cstheme="minorHAnsi"/>
        </w:rPr>
      </w:pPr>
    </w:p>
    <w:p w14:paraId="75119DA8" w14:textId="3FDA1B56" w:rsidR="00533C75" w:rsidRPr="00011629" w:rsidRDefault="00533C75" w:rsidP="0065422F">
      <w:pPr>
        <w:pStyle w:val="Akapitzlist"/>
        <w:numPr>
          <w:ilvl w:val="0"/>
          <w:numId w:val="7"/>
        </w:numPr>
        <w:spacing w:after="0"/>
        <w:jc w:val="both"/>
        <w:rPr>
          <w:rFonts w:cstheme="minorHAnsi"/>
        </w:rPr>
      </w:pPr>
      <w:r w:rsidRPr="00011629">
        <w:rPr>
          <w:rFonts w:cstheme="minorHAnsi"/>
        </w:rPr>
        <w:t>P</w:t>
      </w:r>
      <w:r w:rsidR="00F26842" w:rsidRPr="00011629">
        <w:rPr>
          <w:rFonts w:cstheme="minorHAnsi"/>
        </w:rPr>
        <w:t xml:space="preserve">odana   w   ofercie   </w:t>
      </w:r>
      <w:r w:rsidRPr="00011629">
        <w:rPr>
          <w:rFonts w:cstheme="minorHAnsi"/>
        </w:rPr>
        <w:t xml:space="preserve">ilość poszczególnych worków </w:t>
      </w:r>
      <w:r w:rsidR="00F26842" w:rsidRPr="00011629">
        <w:rPr>
          <w:rFonts w:cstheme="minorHAnsi"/>
        </w:rPr>
        <w:t>jest   ilością   szacunkową, nie wiążąca Zamawiającego,</w:t>
      </w:r>
      <w:r w:rsidRPr="00011629">
        <w:rPr>
          <w:rFonts w:cstheme="minorHAnsi"/>
        </w:rPr>
        <w:t xml:space="preserve"> która może ulec zmianie w zależności od potrzeb Zamawiającego.</w:t>
      </w:r>
      <w:r w:rsidR="00F26842" w:rsidRPr="00011629">
        <w:rPr>
          <w:rFonts w:cstheme="minorHAnsi"/>
        </w:rPr>
        <w:t xml:space="preserve">      </w:t>
      </w:r>
      <w:r w:rsidRPr="00011629">
        <w:rPr>
          <w:rFonts w:cstheme="minorHAnsi"/>
        </w:rPr>
        <w:t xml:space="preserve"> </w:t>
      </w:r>
    </w:p>
    <w:p w14:paraId="2D577BE6" w14:textId="77777777" w:rsidR="00533C75" w:rsidRPr="00011629" w:rsidRDefault="00533C75" w:rsidP="00533C75">
      <w:pPr>
        <w:pStyle w:val="Akapitzlist"/>
        <w:spacing w:after="0"/>
        <w:ind w:left="360"/>
        <w:jc w:val="both"/>
        <w:rPr>
          <w:rFonts w:cstheme="minorHAnsi"/>
        </w:rPr>
      </w:pPr>
    </w:p>
    <w:p w14:paraId="41F06A8D" w14:textId="7E6867C1" w:rsidR="009D2B3B" w:rsidRPr="00011629" w:rsidRDefault="00F26842" w:rsidP="0065422F">
      <w:pPr>
        <w:pStyle w:val="Akapitzlist"/>
        <w:numPr>
          <w:ilvl w:val="0"/>
          <w:numId w:val="7"/>
        </w:numPr>
        <w:spacing w:after="0"/>
        <w:jc w:val="both"/>
        <w:rPr>
          <w:rFonts w:cstheme="minorHAnsi"/>
        </w:rPr>
      </w:pPr>
      <w:r w:rsidRPr="00011629">
        <w:rPr>
          <w:rFonts w:cstheme="minorHAnsi"/>
        </w:rPr>
        <w:t>Zamawiający każdorazowo określi zakres przedmiotowy dostawy</w:t>
      </w:r>
      <w:r w:rsidR="00DB3980" w:rsidRPr="00011629">
        <w:rPr>
          <w:rFonts w:cstheme="minorHAnsi"/>
        </w:rPr>
        <w:t xml:space="preserve">, zgodnie z zapotrzebowaniem, na podstawie </w:t>
      </w:r>
      <w:r w:rsidRPr="00011629">
        <w:rPr>
          <w:rFonts w:cstheme="minorHAnsi"/>
        </w:rPr>
        <w:t>odręb</w:t>
      </w:r>
      <w:r w:rsidR="00DB3980" w:rsidRPr="00011629">
        <w:rPr>
          <w:rFonts w:cstheme="minorHAnsi"/>
        </w:rPr>
        <w:t>nych</w:t>
      </w:r>
      <w:r w:rsidRPr="00011629">
        <w:rPr>
          <w:rFonts w:cstheme="minorHAnsi"/>
        </w:rPr>
        <w:t xml:space="preserve"> zamówie</w:t>
      </w:r>
      <w:r w:rsidR="00DB3980" w:rsidRPr="00011629">
        <w:rPr>
          <w:rFonts w:cstheme="minorHAnsi"/>
        </w:rPr>
        <w:t>ń</w:t>
      </w:r>
      <w:r w:rsidRPr="00011629">
        <w:rPr>
          <w:rFonts w:cstheme="minorHAnsi"/>
        </w:rPr>
        <w:t xml:space="preserve"> składan</w:t>
      </w:r>
      <w:r w:rsidR="00DB3980" w:rsidRPr="00011629">
        <w:rPr>
          <w:rFonts w:cstheme="minorHAnsi"/>
        </w:rPr>
        <w:t>ych</w:t>
      </w:r>
      <w:r w:rsidRPr="00011629">
        <w:rPr>
          <w:rFonts w:cstheme="minorHAnsi"/>
        </w:rPr>
        <w:t xml:space="preserve"> każdorazowo przez Zamawiającego za pośrednictwem poczty elektronicznej na adres e-mail ………………………………………………</w:t>
      </w:r>
    </w:p>
    <w:p w14:paraId="7E165C22" w14:textId="77777777" w:rsidR="00764069" w:rsidRPr="00011629" w:rsidRDefault="00764069" w:rsidP="00A64CC7">
      <w:pPr>
        <w:rPr>
          <w:rFonts w:cstheme="minorHAnsi"/>
        </w:rPr>
      </w:pPr>
    </w:p>
    <w:p w14:paraId="733EB1FA" w14:textId="3D966D98" w:rsidR="00533C75" w:rsidRPr="00011629" w:rsidRDefault="00533C75" w:rsidP="0065422F">
      <w:pPr>
        <w:pStyle w:val="Akapitzlist"/>
        <w:numPr>
          <w:ilvl w:val="0"/>
          <w:numId w:val="7"/>
        </w:numPr>
        <w:spacing w:after="0"/>
        <w:jc w:val="both"/>
        <w:rPr>
          <w:rFonts w:cstheme="minorHAnsi"/>
        </w:rPr>
      </w:pPr>
      <w:r w:rsidRPr="00011629">
        <w:rPr>
          <w:rFonts w:cstheme="minorHAnsi"/>
        </w:rPr>
        <w:t xml:space="preserve">Zamawiający zastrzega sobie prawo, że w razie wyczerpania ilości przewidzianej dla danej pozycji asortymentu Zamawiający może zamówić dodatkowe ilości tego asortymentu na tych samych zasadach, na których zawarta jest niniejsza umowa. </w:t>
      </w:r>
    </w:p>
    <w:p w14:paraId="4DBE92A0" w14:textId="77777777" w:rsidR="003B3DED" w:rsidRPr="00011629" w:rsidRDefault="003B3DED" w:rsidP="003B3DED">
      <w:pPr>
        <w:pStyle w:val="Akapitzlist"/>
        <w:rPr>
          <w:rFonts w:cstheme="minorHAnsi"/>
        </w:rPr>
      </w:pPr>
    </w:p>
    <w:p w14:paraId="3B23213A" w14:textId="6B1DEF76" w:rsidR="003B3DED" w:rsidRPr="00011629" w:rsidRDefault="003B3DED" w:rsidP="0065422F">
      <w:pPr>
        <w:pStyle w:val="Akapitzlist"/>
        <w:numPr>
          <w:ilvl w:val="0"/>
          <w:numId w:val="7"/>
        </w:numPr>
        <w:spacing w:after="0"/>
        <w:jc w:val="both"/>
        <w:rPr>
          <w:rFonts w:cstheme="minorHAnsi"/>
        </w:rPr>
      </w:pPr>
      <w:r w:rsidRPr="00011629">
        <w:rPr>
          <w:rFonts w:cstheme="minorHAnsi"/>
        </w:rPr>
        <w:t xml:space="preserve">Zamawiający zastrzega, że nie jest zobowiązany do wyczerpania w okresie obowiązywania umowy swoimi zapotrzebowaniami </w:t>
      </w:r>
      <w:r w:rsidR="00764069" w:rsidRPr="00011629">
        <w:rPr>
          <w:rFonts w:cstheme="minorHAnsi"/>
        </w:rPr>
        <w:t xml:space="preserve">(zamówieniami) </w:t>
      </w:r>
      <w:r w:rsidRPr="00011629">
        <w:rPr>
          <w:rFonts w:cstheme="minorHAnsi"/>
        </w:rPr>
        <w:t>kwot oraz ilości asortymentu, na które zawarta jest niniejsza umowa. Ich niewyczerpanie nie daje Wykonawcy podstaw do naliczania kar umownych albo żądania odszkodowania.</w:t>
      </w:r>
    </w:p>
    <w:p w14:paraId="060DA00C" w14:textId="77777777" w:rsidR="003B3DED" w:rsidRPr="00011629" w:rsidRDefault="003B3DED" w:rsidP="003B3DED">
      <w:pPr>
        <w:pStyle w:val="Akapitzlist"/>
        <w:rPr>
          <w:rFonts w:cstheme="minorHAnsi"/>
        </w:rPr>
      </w:pPr>
    </w:p>
    <w:p w14:paraId="3EC0D08E" w14:textId="2A581B3F" w:rsidR="003B3DED" w:rsidRPr="00011629" w:rsidRDefault="003B3DED" w:rsidP="0065422F">
      <w:pPr>
        <w:pStyle w:val="Akapitzlist"/>
        <w:numPr>
          <w:ilvl w:val="0"/>
          <w:numId w:val="7"/>
        </w:numPr>
        <w:spacing w:after="0"/>
        <w:jc w:val="both"/>
        <w:rPr>
          <w:rFonts w:cstheme="minorHAnsi"/>
        </w:rPr>
      </w:pPr>
      <w:r w:rsidRPr="00011629">
        <w:rPr>
          <w:rFonts w:cstheme="minorHAnsi"/>
        </w:rPr>
        <w:t>Zamawiający zastrzega sobie prawo zamówienia większej ilości worków jednego rodzaju, a mniejszej ilości drugiego rodzaju, w zależności od potrzeb.</w:t>
      </w:r>
      <w:r w:rsidR="00A64CC7" w:rsidRPr="00011629">
        <w:rPr>
          <w:rFonts w:cstheme="minorHAnsi"/>
        </w:rPr>
        <w:t xml:space="preserve"> </w:t>
      </w:r>
    </w:p>
    <w:p w14:paraId="30D28EE5" w14:textId="77777777" w:rsidR="0065422F" w:rsidRPr="00011629" w:rsidRDefault="0065422F" w:rsidP="0065422F">
      <w:pPr>
        <w:pStyle w:val="Akapitzlist"/>
        <w:spacing w:after="0"/>
        <w:ind w:left="360"/>
        <w:jc w:val="both"/>
        <w:rPr>
          <w:rFonts w:cstheme="minorHAnsi"/>
        </w:rPr>
      </w:pPr>
    </w:p>
    <w:p w14:paraId="33335EAD" w14:textId="1968E900" w:rsidR="0065422F" w:rsidRPr="00011629" w:rsidRDefault="006134E4" w:rsidP="0065422F">
      <w:pPr>
        <w:pStyle w:val="Akapitzlist"/>
        <w:numPr>
          <w:ilvl w:val="0"/>
          <w:numId w:val="7"/>
        </w:numPr>
        <w:spacing w:after="0"/>
        <w:jc w:val="both"/>
        <w:rPr>
          <w:rFonts w:cstheme="minorHAnsi"/>
        </w:rPr>
      </w:pPr>
      <w:r w:rsidRPr="00011629">
        <w:rPr>
          <w:rFonts w:cstheme="minorHAnsi"/>
        </w:rPr>
        <w:t>Umowa realizowan</w:t>
      </w:r>
      <w:r w:rsidR="00F26842" w:rsidRPr="00011629">
        <w:rPr>
          <w:rFonts w:cstheme="minorHAnsi"/>
        </w:rPr>
        <w:t>a</w:t>
      </w:r>
      <w:r w:rsidRPr="00011629">
        <w:rPr>
          <w:rFonts w:cstheme="minorHAnsi"/>
        </w:rPr>
        <w:t xml:space="preserve"> będzie sukcesywnie od dnia jej zawarcia przez okres 12 miesięcy, zgodnie z zapotrzebowaniem Zamawiającego</w:t>
      </w:r>
      <w:r w:rsidR="00F26842" w:rsidRPr="00011629">
        <w:rPr>
          <w:rFonts w:cstheme="minorHAnsi"/>
        </w:rPr>
        <w:t>.</w:t>
      </w:r>
    </w:p>
    <w:p w14:paraId="107B48F1" w14:textId="77777777" w:rsidR="0065422F" w:rsidRPr="00011629" w:rsidRDefault="0065422F" w:rsidP="0065422F">
      <w:pPr>
        <w:pStyle w:val="Akapitzlist"/>
        <w:spacing w:after="0"/>
        <w:rPr>
          <w:rFonts w:cstheme="minorHAnsi"/>
        </w:rPr>
      </w:pPr>
    </w:p>
    <w:p w14:paraId="68BF5DB8" w14:textId="77777777" w:rsidR="0065422F" w:rsidRPr="00011629" w:rsidRDefault="0065422F" w:rsidP="0065422F">
      <w:pPr>
        <w:pStyle w:val="Akapitzlist"/>
        <w:spacing w:after="0"/>
        <w:ind w:left="360"/>
        <w:jc w:val="both"/>
        <w:rPr>
          <w:rFonts w:cstheme="minorHAnsi"/>
        </w:rPr>
      </w:pPr>
    </w:p>
    <w:p w14:paraId="6E392A8A" w14:textId="1737250D" w:rsidR="006134E4" w:rsidRPr="00011629" w:rsidRDefault="006134E4" w:rsidP="0065422F">
      <w:pPr>
        <w:pStyle w:val="Akapitzlist"/>
        <w:numPr>
          <w:ilvl w:val="0"/>
          <w:numId w:val="7"/>
        </w:numPr>
        <w:spacing w:after="0"/>
        <w:jc w:val="both"/>
        <w:rPr>
          <w:rFonts w:cstheme="minorHAnsi"/>
        </w:rPr>
      </w:pPr>
      <w:r w:rsidRPr="00011629">
        <w:rPr>
          <w:rFonts w:cstheme="minorHAnsi"/>
        </w:rPr>
        <w:t>Wykonawca dostarczać będzie poszczególne partie przedmiotu umowy wyłącznie w ilościach podanych w za</w:t>
      </w:r>
      <w:r w:rsidR="00F26842" w:rsidRPr="00011629">
        <w:rPr>
          <w:rFonts w:cstheme="minorHAnsi"/>
        </w:rPr>
        <w:t>mówieniu</w:t>
      </w:r>
      <w:r w:rsidR="00A64CC7" w:rsidRPr="00011629">
        <w:rPr>
          <w:rFonts w:cstheme="minorHAnsi"/>
        </w:rPr>
        <w:t xml:space="preserve"> (zapotrzebowaniu)</w:t>
      </w:r>
      <w:r w:rsidRPr="00011629">
        <w:rPr>
          <w:rFonts w:cstheme="minorHAnsi"/>
        </w:rPr>
        <w:t>, o którym mowa w ust. 1, w dniach roboczych (od poniedziałku do piątku</w:t>
      </w:r>
      <w:r w:rsidR="003B0700" w:rsidRPr="00011629">
        <w:rPr>
          <w:rFonts w:cstheme="minorHAnsi"/>
        </w:rPr>
        <w:t xml:space="preserve"> w godz. 07: - 15:00</w:t>
      </w:r>
      <w:r w:rsidRPr="00011629">
        <w:rPr>
          <w:rFonts w:cstheme="minorHAnsi"/>
        </w:rPr>
        <w:t xml:space="preserve">) transportem zapewnionym przez Wykonawcę, na jego koszt i ryzyko, nie później niż w ciągu </w:t>
      </w:r>
      <w:r w:rsidR="00E02A60" w:rsidRPr="00E02A60">
        <w:rPr>
          <w:rFonts w:cstheme="minorHAnsi"/>
        </w:rPr>
        <w:t>14</w:t>
      </w:r>
      <w:r w:rsidRPr="00E02A60">
        <w:rPr>
          <w:rFonts w:cstheme="minorHAnsi"/>
        </w:rPr>
        <w:t xml:space="preserve"> dni </w:t>
      </w:r>
      <w:r w:rsidRPr="00011629">
        <w:rPr>
          <w:rFonts w:cstheme="minorHAnsi"/>
        </w:rPr>
        <w:t xml:space="preserve"> od daty otrzymania za</w:t>
      </w:r>
      <w:r w:rsidR="00F26842" w:rsidRPr="00011629">
        <w:rPr>
          <w:rFonts w:cstheme="minorHAnsi"/>
        </w:rPr>
        <w:t>mówienia</w:t>
      </w:r>
      <w:r w:rsidRPr="00011629">
        <w:rPr>
          <w:rFonts w:cstheme="minorHAnsi"/>
        </w:rPr>
        <w:t>.</w:t>
      </w:r>
    </w:p>
    <w:p w14:paraId="72D92EFF" w14:textId="77777777" w:rsidR="0065422F" w:rsidRPr="00011629" w:rsidRDefault="0065422F" w:rsidP="0065422F">
      <w:pPr>
        <w:pStyle w:val="Akapitzlist"/>
        <w:spacing w:after="0"/>
        <w:ind w:left="360"/>
        <w:jc w:val="both"/>
        <w:rPr>
          <w:rFonts w:cstheme="minorHAnsi"/>
        </w:rPr>
      </w:pPr>
    </w:p>
    <w:p w14:paraId="6A94B94E" w14:textId="1D82900B" w:rsidR="0065422F" w:rsidRPr="00011629" w:rsidRDefault="006134E4" w:rsidP="00646469">
      <w:pPr>
        <w:pStyle w:val="Akapitzlist"/>
        <w:numPr>
          <w:ilvl w:val="0"/>
          <w:numId w:val="7"/>
        </w:numPr>
        <w:spacing w:after="0"/>
        <w:jc w:val="both"/>
        <w:rPr>
          <w:rFonts w:cstheme="minorHAnsi"/>
        </w:rPr>
      </w:pPr>
      <w:r w:rsidRPr="00011629">
        <w:rPr>
          <w:rFonts w:cstheme="minorHAnsi"/>
        </w:rPr>
        <w:t xml:space="preserve">Miejscem dostawy jest </w:t>
      </w:r>
      <w:r w:rsidR="003B0700" w:rsidRPr="00011629">
        <w:rPr>
          <w:rFonts w:cstheme="minorHAnsi"/>
        </w:rPr>
        <w:t>siedziba</w:t>
      </w:r>
      <w:r w:rsidRPr="00011629">
        <w:rPr>
          <w:rFonts w:cstheme="minorHAnsi"/>
        </w:rPr>
        <w:t xml:space="preserve"> Zamawiającego, </w:t>
      </w:r>
      <w:r w:rsidR="009151EC" w:rsidRPr="00011629">
        <w:rPr>
          <w:rFonts w:cstheme="minorHAnsi"/>
        </w:rPr>
        <w:t xml:space="preserve">tj. </w:t>
      </w:r>
      <w:r w:rsidR="003B0700" w:rsidRPr="00011629">
        <w:rPr>
          <w:rFonts w:cstheme="minorHAnsi"/>
        </w:rPr>
        <w:t>13-200 Działdowo ul. Hallera 32</w:t>
      </w:r>
    </w:p>
    <w:p w14:paraId="13B1325A" w14:textId="77777777" w:rsidR="003B0700" w:rsidRPr="00011629" w:rsidRDefault="003B0700" w:rsidP="003B0700">
      <w:pPr>
        <w:spacing w:after="0"/>
        <w:jc w:val="both"/>
        <w:rPr>
          <w:rFonts w:cstheme="minorHAnsi"/>
        </w:rPr>
      </w:pPr>
    </w:p>
    <w:p w14:paraId="4FF665E5" w14:textId="438F0901" w:rsidR="00CD5965" w:rsidRPr="00011629" w:rsidRDefault="00CD5965" w:rsidP="0065422F">
      <w:pPr>
        <w:pStyle w:val="Akapitzlist"/>
        <w:numPr>
          <w:ilvl w:val="0"/>
          <w:numId w:val="7"/>
        </w:numPr>
        <w:spacing w:after="0"/>
        <w:jc w:val="both"/>
        <w:rPr>
          <w:rFonts w:cstheme="minorHAnsi"/>
        </w:rPr>
      </w:pPr>
      <w:r w:rsidRPr="00011629">
        <w:rPr>
          <w:rFonts w:cstheme="minorHAnsi"/>
        </w:rPr>
        <w:lastRenderedPageBreak/>
        <w:t xml:space="preserve">Wykonawca ma obowiązek zrealizowania wszystkich zamówień złożonych przez Zamawiającego w okresie obowiązywania umowy. </w:t>
      </w:r>
    </w:p>
    <w:p w14:paraId="3A7599E8" w14:textId="77777777" w:rsidR="0065422F" w:rsidRPr="00011629" w:rsidRDefault="0065422F" w:rsidP="0065422F">
      <w:pPr>
        <w:pStyle w:val="Akapitzlist"/>
        <w:spacing w:after="0"/>
        <w:rPr>
          <w:rFonts w:cstheme="minorHAnsi"/>
        </w:rPr>
      </w:pPr>
    </w:p>
    <w:p w14:paraId="61595097" w14:textId="77777777" w:rsidR="0065422F" w:rsidRPr="00011629" w:rsidRDefault="0065422F" w:rsidP="0065422F">
      <w:pPr>
        <w:pStyle w:val="Akapitzlist"/>
        <w:spacing w:after="0"/>
        <w:ind w:left="360"/>
        <w:jc w:val="both"/>
        <w:rPr>
          <w:rFonts w:cstheme="minorHAnsi"/>
        </w:rPr>
      </w:pPr>
    </w:p>
    <w:p w14:paraId="2ED50806" w14:textId="0EF37FEC" w:rsidR="0065422F" w:rsidRPr="00011629" w:rsidRDefault="0065422F" w:rsidP="0065422F">
      <w:pPr>
        <w:pStyle w:val="Akapitzlist"/>
        <w:numPr>
          <w:ilvl w:val="0"/>
          <w:numId w:val="7"/>
        </w:numPr>
        <w:spacing w:after="0"/>
        <w:jc w:val="both"/>
        <w:rPr>
          <w:rFonts w:cstheme="minorHAnsi"/>
        </w:rPr>
      </w:pPr>
      <w:r w:rsidRPr="00011629">
        <w:rPr>
          <w:rFonts w:cstheme="minorHAnsi"/>
        </w:rPr>
        <w:t>Wykonawca gwarantuje stałe ceny za dostarczony towar w czasie obowiązywania umowy zgodnie ze złożoną ofertą.</w:t>
      </w:r>
    </w:p>
    <w:p w14:paraId="6150A909" w14:textId="77777777" w:rsidR="0065422F" w:rsidRPr="00011629" w:rsidRDefault="0065422F" w:rsidP="0065422F">
      <w:pPr>
        <w:pStyle w:val="Akapitzlist"/>
        <w:ind w:left="360"/>
        <w:jc w:val="both"/>
        <w:rPr>
          <w:rFonts w:cstheme="minorHAnsi"/>
        </w:rPr>
      </w:pPr>
    </w:p>
    <w:p w14:paraId="721C859E" w14:textId="4C2FE17D" w:rsidR="00CA426D" w:rsidRPr="00011629" w:rsidRDefault="00CA426D" w:rsidP="002F4F40">
      <w:pPr>
        <w:jc w:val="center"/>
        <w:rPr>
          <w:rFonts w:cstheme="minorHAnsi"/>
        </w:rPr>
      </w:pPr>
      <w:bookmarkStart w:id="1" w:name="_Hlk90031602"/>
      <w:r w:rsidRPr="00011629">
        <w:rPr>
          <w:rFonts w:cstheme="minorHAnsi"/>
        </w:rPr>
        <w:t>§</w:t>
      </w:r>
      <w:r w:rsidR="00CE6E07" w:rsidRPr="00011629">
        <w:rPr>
          <w:rFonts w:cstheme="minorHAnsi"/>
        </w:rPr>
        <w:t xml:space="preserve"> </w:t>
      </w:r>
      <w:r w:rsidRPr="00011629">
        <w:rPr>
          <w:rFonts w:cstheme="minorHAnsi"/>
        </w:rPr>
        <w:t>4</w:t>
      </w:r>
    </w:p>
    <w:bookmarkEnd w:id="1"/>
    <w:p w14:paraId="4B3EFD54" w14:textId="77777777" w:rsidR="00CA426D" w:rsidRPr="00011629" w:rsidRDefault="00CA426D" w:rsidP="002F4F40">
      <w:pPr>
        <w:pStyle w:val="Akapitzlist"/>
        <w:ind w:left="360"/>
        <w:jc w:val="both"/>
        <w:rPr>
          <w:rFonts w:cstheme="minorHAnsi"/>
        </w:rPr>
      </w:pPr>
    </w:p>
    <w:p w14:paraId="4A894DF7" w14:textId="4239E09C" w:rsidR="00CA426D" w:rsidRDefault="00CA426D" w:rsidP="00D77671">
      <w:pPr>
        <w:pStyle w:val="Akapitzlist"/>
        <w:numPr>
          <w:ilvl w:val="0"/>
          <w:numId w:val="8"/>
        </w:numPr>
        <w:jc w:val="both"/>
        <w:rPr>
          <w:rFonts w:cstheme="minorHAnsi"/>
          <w:color w:val="000000" w:themeColor="text1"/>
        </w:rPr>
      </w:pPr>
      <w:r w:rsidRPr="00011629">
        <w:rPr>
          <w:rFonts w:cstheme="minorHAnsi"/>
          <w:color w:val="000000" w:themeColor="text1"/>
        </w:rPr>
        <w:t>Za wykonanie przedmiotu umowy określonego w §</w:t>
      </w:r>
      <w:r w:rsidR="00E21976" w:rsidRPr="00011629">
        <w:rPr>
          <w:rFonts w:cstheme="minorHAnsi"/>
          <w:color w:val="000000" w:themeColor="text1"/>
        </w:rPr>
        <w:t xml:space="preserve"> </w:t>
      </w:r>
      <w:r w:rsidRPr="00011629">
        <w:rPr>
          <w:rFonts w:cstheme="minorHAnsi"/>
          <w:color w:val="000000" w:themeColor="text1"/>
        </w:rPr>
        <w:t>1 ust. 1 Wykonawca otrzyma wynagrodzenie</w:t>
      </w:r>
      <w:r w:rsidR="00BB325A" w:rsidRPr="00011629">
        <w:rPr>
          <w:rFonts w:cstheme="minorHAnsi"/>
          <w:color w:val="000000" w:themeColor="text1"/>
        </w:rPr>
        <w:t xml:space="preserve"> wg cen jednostkowych podanych przez Wykonawcę w ofercie oraz ilości rzeczywiście dostarczonych worków. </w:t>
      </w:r>
    </w:p>
    <w:p w14:paraId="6F358346" w14:textId="77777777" w:rsidR="00E02A60" w:rsidRPr="00E02A60" w:rsidRDefault="00E02A60" w:rsidP="00E02A60">
      <w:pPr>
        <w:pStyle w:val="Akapitzlist"/>
        <w:numPr>
          <w:ilvl w:val="0"/>
          <w:numId w:val="8"/>
        </w:numPr>
        <w:rPr>
          <w:rFonts w:cstheme="minorHAnsi"/>
          <w:color w:val="000000" w:themeColor="text1"/>
        </w:rPr>
      </w:pPr>
      <w:r w:rsidRPr="00E02A60">
        <w:rPr>
          <w:rFonts w:cstheme="minorHAnsi"/>
          <w:color w:val="000000" w:themeColor="text1"/>
        </w:rPr>
        <w:t>Rozliczenie następować będzie na podstawie faktur wystawianych przez Wykonawcę po każdej dostawie.</w:t>
      </w:r>
    </w:p>
    <w:p w14:paraId="371B4DDD" w14:textId="77777777" w:rsidR="00E02A60" w:rsidRPr="00E02A60" w:rsidRDefault="00E02A60" w:rsidP="00E02A60">
      <w:pPr>
        <w:pStyle w:val="Akapitzlist"/>
        <w:numPr>
          <w:ilvl w:val="0"/>
          <w:numId w:val="8"/>
        </w:numPr>
        <w:jc w:val="both"/>
        <w:rPr>
          <w:rFonts w:cstheme="minorHAnsi"/>
          <w:color w:val="000000" w:themeColor="text1"/>
        </w:rPr>
      </w:pPr>
      <w:r w:rsidRPr="00E02A60">
        <w:rPr>
          <w:rFonts w:cstheme="minorHAnsi"/>
          <w:color w:val="000000" w:themeColor="text1"/>
        </w:rPr>
        <w:t>Za datę zapłaty strony umowy uważać będą datę obciążenia rachunku bankowego Zamawiającego.</w:t>
      </w:r>
    </w:p>
    <w:p w14:paraId="6542D636" w14:textId="0CD30381" w:rsidR="00E02A60" w:rsidRPr="00E02A60" w:rsidRDefault="00E02A60" w:rsidP="00E02A60">
      <w:pPr>
        <w:pStyle w:val="Akapitzlist"/>
        <w:numPr>
          <w:ilvl w:val="0"/>
          <w:numId w:val="8"/>
        </w:numPr>
        <w:jc w:val="both"/>
        <w:rPr>
          <w:rFonts w:cstheme="minorHAnsi"/>
          <w:color w:val="000000" w:themeColor="text1"/>
        </w:rPr>
      </w:pPr>
      <w:r w:rsidRPr="00E02A60">
        <w:rPr>
          <w:rFonts w:cstheme="minorHAnsi"/>
          <w:color w:val="000000" w:themeColor="text1"/>
        </w:rPr>
        <w:t>Zamawiający zapłaci za rzeczywiste zmówione, dostarczone i odebrane dostawy.</w:t>
      </w:r>
    </w:p>
    <w:p w14:paraId="0D5C738F" w14:textId="1BFEDB0D" w:rsidR="00CA426D" w:rsidRPr="00011629" w:rsidRDefault="00CA426D" w:rsidP="002F4F40">
      <w:pPr>
        <w:pStyle w:val="Akapitzlist"/>
        <w:numPr>
          <w:ilvl w:val="0"/>
          <w:numId w:val="8"/>
        </w:numPr>
        <w:jc w:val="both"/>
        <w:rPr>
          <w:rFonts w:cstheme="minorHAnsi"/>
        </w:rPr>
      </w:pPr>
      <w:r w:rsidRPr="00011629">
        <w:rPr>
          <w:rFonts w:cstheme="minorHAnsi"/>
        </w:rPr>
        <w:t xml:space="preserve">Płatności będą dokonywane przelewem na rachunek bankowy Wykonawcy wskazany w fakturze VAT, w ciągu </w:t>
      </w:r>
      <w:r w:rsidR="003B0700" w:rsidRPr="00011629">
        <w:rPr>
          <w:rFonts w:cstheme="minorHAnsi"/>
        </w:rPr>
        <w:t>14</w:t>
      </w:r>
      <w:r w:rsidRPr="00011629">
        <w:rPr>
          <w:rFonts w:cstheme="minorHAnsi"/>
        </w:rPr>
        <w:t xml:space="preserve"> dni licząc od dnia złożenia u Zamawiającego prawidłowo wystawionej faktury. </w:t>
      </w:r>
    </w:p>
    <w:p w14:paraId="0B6D4A47" w14:textId="0080BB40" w:rsidR="003B0700" w:rsidRPr="00E02A60" w:rsidRDefault="003B0700" w:rsidP="00E02A60">
      <w:pPr>
        <w:pStyle w:val="Akapitzlist"/>
        <w:numPr>
          <w:ilvl w:val="0"/>
          <w:numId w:val="8"/>
        </w:numPr>
        <w:rPr>
          <w:rFonts w:cstheme="minorHAnsi"/>
        </w:rPr>
      </w:pPr>
      <w:r w:rsidRPr="00011629">
        <w:rPr>
          <w:rFonts w:cstheme="minorHAnsi"/>
        </w:rPr>
        <w:t xml:space="preserve">Wykonawca, według swojego wyboru, wyśle fakturę VAT na adres siedziby Zamawiającego lub ustrukturyzowaną fakturę elektroniczną do Zamawiającego za pośrednictwem platformy, o której mowa w ustawie z dnia 9 listopada 2018 r. o elektronicznym fakturowaniu w zamówieniach publicznych, na koncesjach na roboty budowlane lub usługi oraz partnerstwie publiczno-prywatnym (Dz.U. z 2020 r. poz. 1666). W przypadku wysyłania ustrukturyzowanej faktury elektronicznej, Zamawiający wyraża zgodę na wysłanie za pośrednictwem platformy załączników do tej faktury stanowiących inne ustrukturyzowane dokumenty elektroniczne. Zamawiający dopuszcza również wystawienie faktury w postaci elektronicznej i przesyłanie ich Zamawiającemu pocztą elektroniczną na adres: </w:t>
      </w:r>
      <w:hyperlink r:id="rId7" w:history="1">
        <w:r w:rsidRPr="00011629">
          <w:rPr>
            <w:rStyle w:val="Hipercze"/>
            <w:rFonts w:cstheme="minorHAnsi"/>
          </w:rPr>
          <w:t>faktury@pgkim.com.pl</w:t>
        </w:r>
      </w:hyperlink>
      <w:r w:rsidRPr="00011629">
        <w:rPr>
          <w:rFonts w:cstheme="minorHAnsi"/>
        </w:rPr>
        <w:t xml:space="preserve"> </w:t>
      </w:r>
    </w:p>
    <w:p w14:paraId="0371F763" w14:textId="68C9078F" w:rsidR="00F40DA0" w:rsidRPr="00011629" w:rsidRDefault="00F40DA0" w:rsidP="002F4F40">
      <w:pPr>
        <w:pStyle w:val="Akapitzlist"/>
        <w:numPr>
          <w:ilvl w:val="0"/>
          <w:numId w:val="8"/>
        </w:numPr>
        <w:jc w:val="both"/>
        <w:rPr>
          <w:rFonts w:cstheme="minorHAnsi"/>
        </w:rPr>
      </w:pPr>
      <w:r w:rsidRPr="00011629">
        <w:rPr>
          <w:rFonts w:cstheme="minorHAnsi"/>
        </w:rPr>
        <w:t>Wynagrodzenie określone w ust. 1 obejmuje wszystkie koszty związane z</w:t>
      </w:r>
      <w:r w:rsidR="00BB325A" w:rsidRPr="00011629">
        <w:rPr>
          <w:rFonts w:cstheme="minorHAnsi"/>
        </w:rPr>
        <w:t xml:space="preserve"> </w:t>
      </w:r>
      <w:r w:rsidRPr="00011629">
        <w:rPr>
          <w:rFonts w:cstheme="minorHAnsi"/>
        </w:rPr>
        <w:t xml:space="preserve"> </w:t>
      </w:r>
      <w:r w:rsidR="00BB325A" w:rsidRPr="00011629">
        <w:rPr>
          <w:rFonts w:cstheme="minorHAnsi"/>
        </w:rPr>
        <w:t>realizacją przedmiotu zamówienia, jakie będzie ponosił Wykonawca</w:t>
      </w:r>
      <w:r w:rsidR="009256E4" w:rsidRPr="00011629">
        <w:rPr>
          <w:rFonts w:cstheme="minorHAnsi"/>
        </w:rPr>
        <w:t>,</w:t>
      </w:r>
      <w:r w:rsidR="00BB325A" w:rsidRPr="00011629">
        <w:rPr>
          <w:rFonts w:cstheme="minorHAnsi"/>
        </w:rPr>
        <w:t xml:space="preserve">  </w:t>
      </w:r>
      <w:r w:rsidRPr="00011629">
        <w:rPr>
          <w:rFonts w:cstheme="minorHAnsi"/>
        </w:rPr>
        <w:t xml:space="preserve"> w tym</w:t>
      </w:r>
      <w:r w:rsidR="00BB325A" w:rsidRPr="00011629">
        <w:rPr>
          <w:rFonts w:cstheme="minorHAnsi"/>
        </w:rPr>
        <w:t xml:space="preserve"> m.in. </w:t>
      </w:r>
      <w:r w:rsidRPr="00011629">
        <w:rPr>
          <w:rFonts w:cstheme="minorHAnsi"/>
        </w:rPr>
        <w:t>: koszt dostawy przedmiotu umowy</w:t>
      </w:r>
      <w:r w:rsidR="00BB325A" w:rsidRPr="00011629">
        <w:rPr>
          <w:rFonts w:cstheme="minorHAnsi"/>
        </w:rPr>
        <w:t xml:space="preserve"> </w:t>
      </w:r>
      <w:r w:rsidRPr="00011629">
        <w:rPr>
          <w:rFonts w:cstheme="minorHAnsi"/>
        </w:rPr>
        <w:t xml:space="preserve"> </w:t>
      </w:r>
      <w:r w:rsidR="00BB325A" w:rsidRPr="00011629">
        <w:rPr>
          <w:rFonts w:cstheme="minorHAnsi"/>
        </w:rPr>
        <w:t xml:space="preserve"> do siedziby Zamawiającego </w:t>
      </w:r>
      <w:r w:rsidRPr="00011629">
        <w:rPr>
          <w:rFonts w:cstheme="minorHAnsi"/>
        </w:rPr>
        <w:t>oraz podatek VAT.</w:t>
      </w:r>
    </w:p>
    <w:p w14:paraId="2EC9FEE8" w14:textId="561BCC1A" w:rsidR="00CA426D" w:rsidRPr="00011629" w:rsidRDefault="00CA426D" w:rsidP="002F4F40">
      <w:pPr>
        <w:pStyle w:val="Akapitzlist"/>
        <w:numPr>
          <w:ilvl w:val="0"/>
          <w:numId w:val="8"/>
        </w:numPr>
        <w:jc w:val="both"/>
        <w:rPr>
          <w:rFonts w:cstheme="minorHAnsi"/>
        </w:rPr>
      </w:pPr>
      <w:r w:rsidRPr="00011629">
        <w:rPr>
          <w:rFonts w:cstheme="minorHAnsi"/>
        </w:rPr>
        <w:t>Wykonawca nie może, bez pisemnej zgody Zamawiającego, przenieść zobowiązań na osobę trzecią.</w:t>
      </w:r>
    </w:p>
    <w:p w14:paraId="63C7E896" w14:textId="47BABDF2" w:rsidR="0057523D" w:rsidRPr="00011629" w:rsidRDefault="00CA426D" w:rsidP="00011629">
      <w:pPr>
        <w:pStyle w:val="Akapitzlist"/>
        <w:numPr>
          <w:ilvl w:val="0"/>
          <w:numId w:val="8"/>
        </w:numPr>
        <w:jc w:val="both"/>
        <w:rPr>
          <w:rFonts w:cstheme="minorHAnsi"/>
        </w:rPr>
      </w:pPr>
      <w:r w:rsidRPr="00011629">
        <w:rPr>
          <w:rFonts w:cstheme="minorHAnsi"/>
        </w:rPr>
        <w:t>Wykonawca nie może, bez pisemnej zgody Zamawiającego, scedować na osobę trzecią swoich wierzytelności.</w:t>
      </w:r>
    </w:p>
    <w:p w14:paraId="26ABE52C" w14:textId="77777777" w:rsidR="0057523D" w:rsidRPr="00011629" w:rsidRDefault="0057523D" w:rsidP="00B64EDF">
      <w:pPr>
        <w:rPr>
          <w:rFonts w:cstheme="minorHAnsi"/>
        </w:rPr>
      </w:pPr>
    </w:p>
    <w:p w14:paraId="18500428" w14:textId="659C3202" w:rsidR="00525366" w:rsidRPr="00011629" w:rsidRDefault="00CA426D" w:rsidP="00E02A60">
      <w:pPr>
        <w:jc w:val="center"/>
        <w:rPr>
          <w:rFonts w:cstheme="minorHAnsi"/>
        </w:rPr>
      </w:pPr>
      <w:bookmarkStart w:id="2" w:name="_Hlk89764118"/>
      <w:r w:rsidRPr="00011629">
        <w:rPr>
          <w:rFonts w:cstheme="minorHAnsi"/>
        </w:rPr>
        <w:t>§</w:t>
      </w:r>
      <w:r w:rsidR="00CE6E07" w:rsidRPr="00011629">
        <w:rPr>
          <w:rFonts w:cstheme="minorHAnsi"/>
        </w:rPr>
        <w:t xml:space="preserve"> </w:t>
      </w:r>
      <w:r w:rsidR="00011629">
        <w:rPr>
          <w:rFonts w:cstheme="minorHAnsi"/>
        </w:rPr>
        <w:t>5</w:t>
      </w:r>
      <w:bookmarkEnd w:id="2"/>
    </w:p>
    <w:p w14:paraId="5EABB9A5" w14:textId="7A293A4E" w:rsidR="00525366" w:rsidRPr="00011629" w:rsidRDefault="00525366" w:rsidP="00525366">
      <w:pPr>
        <w:jc w:val="both"/>
        <w:rPr>
          <w:rFonts w:cstheme="minorHAnsi"/>
        </w:rPr>
      </w:pPr>
      <w:r w:rsidRPr="00011629">
        <w:rPr>
          <w:rFonts w:cstheme="minorHAnsi"/>
        </w:rPr>
        <w:t>1.</w:t>
      </w:r>
      <w:r w:rsidR="00D93847" w:rsidRPr="00011629">
        <w:rPr>
          <w:rFonts w:cstheme="minorHAnsi"/>
        </w:rPr>
        <w:t>Zamawiajacy zgłasza reklamację ilościową przy odbiorze towaru, a jakościową niezwłocznie po jej ujawnieniu.</w:t>
      </w:r>
    </w:p>
    <w:p w14:paraId="1AAEC4CA" w14:textId="54393C28" w:rsidR="00D93847" w:rsidRPr="00011629" w:rsidRDefault="00D93847" w:rsidP="00525366">
      <w:pPr>
        <w:jc w:val="both"/>
        <w:rPr>
          <w:rFonts w:cstheme="minorHAnsi"/>
        </w:rPr>
      </w:pPr>
      <w:r w:rsidRPr="00011629">
        <w:rPr>
          <w:rFonts w:cstheme="minorHAnsi"/>
        </w:rPr>
        <w:t xml:space="preserve">2. Wykonawca zobowiązany jest niezwłocznie, a najpóźniej w ciągu 5 dni </w:t>
      </w:r>
      <w:r w:rsidR="00D15D4C" w:rsidRPr="00011629">
        <w:rPr>
          <w:rFonts w:cstheme="minorHAnsi"/>
        </w:rPr>
        <w:t xml:space="preserve">roboczych </w:t>
      </w:r>
      <w:r w:rsidRPr="00011629">
        <w:rPr>
          <w:rFonts w:cstheme="minorHAnsi"/>
        </w:rPr>
        <w:t>od daty zgłoszenia reklamacji, uzupełnić braki ilościowe jak również wymienić wadliwą partię towaru na wolną od wad</w:t>
      </w:r>
      <w:r w:rsidR="00D15D4C" w:rsidRPr="00011629">
        <w:rPr>
          <w:rFonts w:cstheme="minorHAnsi"/>
        </w:rPr>
        <w:t>. W obu przypadkach reklamacje odbywają się na koszt i ryzyko Wykonawcy.</w:t>
      </w:r>
    </w:p>
    <w:p w14:paraId="7EBE7C0D" w14:textId="77777777" w:rsidR="00D15D4C" w:rsidRPr="00011629" w:rsidRDefault="00D15D4C" w:rsidP="00D15D4C">
      <w:pPr>
        <w:jc w:val="center"/>
        <w:rPr>
          <w:rFonts w:cstheme="minorHAnsi"/>
        </w:rPr>
      </w:pPr>
    </w:p>
    <w:p w14:paraId="7FB344B9" w14:textId="77777777" w:rsidR="00E02A60" w:rsidRDefault="00E02A60" w:rsidP="00D15D4C">
      <w:pPr>
        <w:jc w:val="center"/>
        <w:rPr>
          <w:rFonts w:cstheme="minorHAnsi"/>
        </w:rPr>
      </w:pPr>
    </w:p>
    <w:p w14:paraId="79633366" w14:textId="1E60B959" w:rsidR="004E2533" w:rsidRPr="00011629" w:rsidRDefault="00D15D4C" w:rsidP="00D15D4C">
      <w:pPr>
        <w:jc w:val="center"/>
        <w:rPr>
          <w:rFonts w:cstheme="minorHAnsi"/>
        </w:rPr>
      </w:pPr>
      <w:r w:rsidRPr="00011629">
        <w:rPr>
          <w:rFonts w:cstheme="minorHAnsi"/>
        </w:rPr>
        <w:lastRenderedPageBreak/>
        <w:t xml:space="preserve">§ </w:t>
      </w:r>
      <w:r w:rsidR="00011629">
        <w:rPr>
          <w:rFonts w:cstheme="minorHAnsi"/>
        </w:rPr>
        <w:t>6</w:t>
      </w:r>
    </w:p>
    <w:p w14:paraId="403BE8D8" w14:textId="2C789C14" w:rsidR="00D15D4C" w:rsidRPr="00011629" w:rsidRDefault="00D15D4C" w:rsidP="00D15D4C">
      <w:pPr>
        <w:rPr>
          <w:rFonts w:cstheme="minorHAnsi"/>
        </w:rPr>
      </w:pPr>
      <w:r w:rsidRPr="00011629">
        <w:rPr>
          <w:rFonts w:cstheme="minorHAnsi"/>
        </w:rPr>
        <w:t xml:space="preserve">1.Wykonawca zapłaci Zamawiającemu kary umowne: </w:t>
      </w:r>
    </w:p>
    <w:p w14:paraId="2A08682F" w14:textId="18721D4B" w:rsidR="0002250A" w:rsidRPr="00011629" w:rsidRDefault="0002250A" w:rsidP="00D15D4C">
      <w:pPr>
        <w:rPr>
          <w:rFonts w:cstheme="minorHAnsi"/>
        </w:rPr>
      </w:pPr>
      <w:r w:rsidRPr="00011629">
        <w:rPr>
          <w:rFonts w:cstheme="minorHAnsi"/>
        </w:rPr>
        <w:t xml:space="preserve">a) za </w:t>
      </w:r>
      <w:r w:rsidR="00A24A26" w:rsidRPr="00011629">
        <w:rPr>
          <w:rFonts w:cstheme="minorHAnsi"/>
        </w:rPr>
        <w:t>opóźnienie</w:t>
      </w:r>
      <w:r w:rsidRPr="00011629">
        <w:rPr>
          <w:rFonts w:cstheme="minorHAnsi"/>
        </w:rPr>
        <w:t xml:space="preserve"> w wykonaniu umowy w wysokości </w:t>
      </w:r>
      <w:r w:rsidR="000574D6" w:rsidRPr="00011629">
        <w:rPr>
          <w:rFonts w:cstheme="minorHAnsi"/>
        </w:rPr>
        <w:t>5</w:t>
      </w:r>
      <w:r w:rsidRPr="00011629">
        <w:rPr>
          <w:rFonts w:cstheme="minorHAnsi"/>
        </w:rPr>
        <w:t xml:space="preserve">% wartości </w:t>
      </w:r>
      <w:r w:rsidR="000574D6" w:rsidRPr="00011629">
        <w:rPr>
          <w:rFonts w:cstheme="minorHAnsi"/>
        </w:rPr>
        <w:t>wynagrodzenia</w:t>
      </w:r>
      <w:r w:rsidRPr="00011629">
        <w:rPr>
          <w:rFonts w:cstheme="minorHAnsi"/>
        </w:rPr>
        <w:t xml:space="preserve"> brutto </w:t>
      </w:r>
      <w:r w:rsidR="000574D6" w:rsidRPr="00011629">
        <w:rPr>
          <w:rFonts w:cstheme="minorHAnsi"/>
        </w:rPr>
        <w:t xml:space="preserve">przysługującego Wykonawcy za przedmiot zamówienia objęty daną dostawą (danym zapotrzebowaniem) </w:t>
      </w:r>
      <w:r w:rsidRPr="00011629">
        <w:rPr>
          <w:rFonts w:cstheme="minorHAnsi"/>
        </w:rPr>
        <w:t xml:space="preserve">za każdy </w:t>
      </w:r>
      <w:r w:rsidR="00A24A26" w:rsidRPr="00011629">
        <w:rPr>
          <w:rFonts w:cstheme="minorHAnsi"/>
        </w:rPr>
        <w:t xml:space="preserve">rozpoczęty </w:t>
      </w:r>
      <w:r w:rsidRPr="00011629">
        <w:rPr>
          <w:rFonts w:cstheme="minorHAnsi"/>
        </w:rPr>
        <w:t>dzień</w:t>
      </w:r>
      <w:r w:rsidR="00B46F27" w:rsidRPr="00011629">
        <w:rPr>
          <w:rFonts w:cstheme="minorHAnsi"/>
        </w:rPr>
        <w:t xml:space="preserve"> zwłoki</w:t>
      </w:r>
      <w:r w:rsidRPr="00011629">
        <w:rPr>
          <w:rFonts w:cstheme="minorHAnsi"/>
        </w:rPr>
        <w:t>,</w:t>
      </w:r>
    </w:p>
    <w:p w14:paraId="39F6B6EA" w14:textId="1B6519A0" w:rsidR="00DE7D67" w:rsidRPr="00011629" w:rsidRDefault="0002250A" w:rsidP="0002250A">
      <w:pPr>
        <w:rPr>
          <w:rFonts w:cstheme="minorHAnsi"/>
        </w:rPr>
      </w:pPr>
      <w:r w:rsidRPr="00011629">
        <w:rPr>
          <w:rFonts w:cstheme="minorHAnsi"/>
        </w:rPr>
        <w:t xml:space="preserve">b) </w:t>
      </w:r>
      <w:r w:rsidR="00A24A26" w:rsidRPr="00011629">
        <w:rPr>
          <w:rFonts w:cstheme="minorHAnsi"/>
        </w:rPr>
        <w:t xml:space="preserve">w przypadku opóźnienia w usunięciu wad/usterek stwierdzonych w trakcie czynności sprawdzających, Zamawiający naliczy karę umowną za opóźnienie w wysokości 5% wynagrodzenia brutto przysługującego Wykonawcy za przedmiot zamówienia objęty zapotrzebowaniem i to za każdy rozpoczęty dzień </w:t>
      </w:r>
      <w:r w:rsidR="00B46F27" w:rsidRPr="00011629">
        <w:rPr>
          <w:rFonts w:cstheme="minorHAnsi"/>
        </w:rPr>
        <w:t>zwłoki</w:t>
      </w:r>
      <w:r w:rsidR="00A24A26" w:rsidRPr="00011629">
        <w:rPr>
          <w:rFonts w:cstheme="minorHAnsi"/>
        </w:rPr>
        <w:t xml:space="preserve"> od dnia wyznaczonego na usunięcie tych wad/usterek</w:t>
      </w:r>
      <w:r w:rsidRPr="00011629">
        <w:rPr>
          <w:rFonts w:cstheme="minorHAnsi"/>
        </w:rPr>
        <w:t xml:space="preserve">. </w:t>
      </w:r>
    </w:p>
    <w:p w14:paraId="0E66FDD7" w14:textId="0712A940" w:rsidR="00931CB8" w:rsidRPr="00011629" w:rsidRDefault="00DE7D67" w:rsidP="0002250A">
      <w:pPr>
        <w:rPr>
          <w:rFonts w:cstheme="minorHAnsi"/>
        </w:rPr>
      </w:pPr>
      <w:r w:rsidRPr="00011629">
        <w:rPr>
          <w:rFonts w:cstheme="minorHAnsi"/>
        </w:rPr>
        <w:t>2</w:t>
      </w:r>
      <w:r w:rsidR="00931CB8" w:rsidRPr="00011629">
        <w:rPr>
          <w:rFonts w:cstheme="minorHAnsi"/>
        </w:rPr>
        <w:t xml:space="preserve">. Strony mogą dochodzić wyrównania szkód przekraczających zastrzeżone kary umowne na zasadach ogólnych. </w:t>
      </w:r>
    </w:p>
    <w:p w14:paraId="6EB6D2F8" w14:textId="56B74C25" w:rsidR="0002250A" w:rsidRPr="00011629" w:rsidRDefault="0002250A" w:rsidP="00D15D4C">
      <w:pPr>
        <w:rPr>
          <w:rFonts w:cstheme="minorHAnsi"/>
        </w:rPr>
      </w:pPr>
    </w:p>
    <w:p w14:paraId="2F2A59E9" w14:textId="39DE82D9" w:rsidR="00B44314" w:rsidRPr="00011629" w:rsidRDefault="00B44314" w:rsidP="00B44314">
      <w:pPr>
        <w:jc w:val="center"/>
        <w:rPr>
          <w:rFonts w:cstheme="minorHAnsi"/>
        </w:rPr>
      </w:pPr>
      <w:bookmarkStart w:id="3" w:name="_Hlk71017866"/>
      <w:r w:rsidRPr="00011629">
        <w:rPr>
          <w:rFonts w:cstheme="minorHAnsi"/>
        </w:rPr>
        <w:t>§</w:t>
      </w:r>
      <w:r w:rsidR="00CE6E07" w:rsidRPr="00011629">
        <w:rPr>
          <w:rFonts w:cstheme="minorHAnsi"/>
        </w:rPr>
        <w:t xml:space="preserve"> </w:t>
      </w:r>
      <w:r w:rsidR="00011629">
        <w:rPr>
          <w:rFonts w:cstheme="minorHAnsi"/>
        </w:rPr>
        <w:t>7</w:t>
      </w:r>
    </w:p>
    <w:bookmarkEnd w:id="3"/>
    <w:p w14:paraId="316AF70B" w14:textId="71E2FDDC" w:rsidR="00525366" w:rsidRPr="00011629" w:rsidRDefault="00B44314" w:rsidP="002F4F40">
      <w:pPr>
        <w:jc w:val="both"/>
        <w:rPr>
          <w:rFonts w:cstheme="minorHAnsi"/>
        </w:rPr>
      </w:pPr>
      <w:r w:rsidRPr="00011629">
        <w:rPr>
          <w:rFonts w:cstheme="minorHAnsi"/>
        </w:rPr>
        <w:t>1.Oprócz wypadków wymienionych w przepisach powszechnie obowiązującego prawa (w tym Kodeksu cywilnego), Zamawi</w:t>
      </w:r>
      <w:r w:rsidR="00CE6E07" w:rsidRPr="00011629">
        <w:rPr>
          <w:rFonts w:cstheme="minorHAnsi"/>
        </w:rPr>
        <w:t>a</w:t>
      </w:r>
      <w:r w:rsidRPr="00011629">
        <w:rPr>
          <w:rFonts w:cstheme="minorHAnsi"/>
        </w:rPr>
        <w:t>j</w:t>
      </w:r>
      <w:r w:rsidR="00CE6E07" w:rsidRPr="00011629">
        <w:rPr>
          <w:rFonts w:cstheme="minorHAnsi"/>
        </w:rPr>
        <w:t>ą</w:t>
      </w:r>
      <w:r w:rsidRPr="00011629">
        <w:rPr>
          <w:rFonts w:cstheme="minorHAnsi"/>
        </w:rPr>
        <w:t>cy ma prawo odstąpić o Umowy w części niewykonanej  w przypadku</w:t>
      </w:r>
      <w:r w:rsidR="00CE6E07" w:rsidRPr="00011629">
        <w:rPr>
          <w:rFonts w:cstheme="minorHAnsi"/>
        </w:rPr>
        <w:t>,</w:t>
      </w:r>
      <w:r w:rsidRPr="00011629">
        <w:rPr>
          <w:rFonts w:cstheme="minorHAnsi"/>
        </w:rPr>
        <w:t xml:space="preserve"> gdy:</w:t>
      </w:r>
    </w:p>
    <w:p w14:paraId="6BA8C8D1" w14:textId="39480EC0" w:rsidR="00CE6E07" w:rsidRPr="00011629" w:rsidRDefault="00CE6E07" w:rsidP="00931CB8">
      <w:pPr>
        <w:jc w:val="both"/>
        <w:rPr>
          <w:rFonts w:cstheme="minorHAnsi"/>
        </w:rPr>
      </w:pPr>
      <w:r w:rsidRPr="00011629">
        <w:rPr>
          <w:rFonts w:cstheme="minorHAnsi"/>
        </w:rPr>
        <w:t xml:space="preserve">1) </w:t>
      </w:r>
      <w:r w:rsidR="00931CB8" w:rsidRPr="00011629">
        <w:rPr>
          <w:rFonts w:cstheme="minorHAnsi"/>
        </w:rPr>
        <w:t>dostarczenia przez Wykonawcę przedmiotu umowy niespełniającego wymogów określonych w niniejszej umowie oraz</w:t>
      </w:r>
      <w:r w:rsidR="00011629" w:rsidRPr="00011629">
        <w:rPr>
          <w:rFonts w:cstheme="minorHAnsi"/>
        </w:rPr>
        <w:t xml:space="preserve"> w dokumentach dot. przedmiotu zamówienia</w:t>
      </w:r>
      <w:r w:rsidR="002F0A68" w:rsidRPr="00011629">
        <w:rPr>
          <w:rFonts w:cstheme="minorHAnsi"/>
        </w:rPr>
        <w:t>,</w:t>
      </w:r>
    </w:p>
    <w:p w14:paraId="75EB1A93" w14:textId="0D9A87B3" w:rsidR="002F0A68" w:rsidRPr="00011629" w:rsidRDefault="002F0A68" w:rsidP="00931CB8">
      <w:pPr>
        <w:jc w:val="both"/>
        <w:rPr>
          <w:rFonts w:cstheme="minorHAnsi"/>
        </w:rPr>
      </w:pPr>
      <w:r w:rsidRPr="00011629">
        <w:rPr>
          <w:rFonts w:cstheme="minorHAnsi"/>
        </w:rPr>
        <w:t>2) złożenia wniosku o ogłoszenie upadłości lub likwidacji przedsiębiorstwa Wykonawcy,</w:t>
      </w:r>
    </w:p>
    <w:p w14:paraId="7C5486DC" w14:textId="2FEA78C0" w:rsidR="002F0A68" w:rsidRPr="00011629" w:rsidRDefault="002F0A68" w:rsidP="00931CB8">
      <w:pPr>
        <w:jc w:val="both"/>
        <w:rPr>
          <w:rFonts w:cstheme="minorHAnsi"/>
        </w:rPr>
      </w:pPr>
      <w:r w:rsidRPr="00011629">
        <w:rPr>
          <w:rFonts w:cstheme="minorHAnsi"/>
        </w:rPr>
        <w:t>3) innego istotnego naruszenia postanowień umowy.</w:t>
      </w:r>
    </w:p>
    <w:p w14:paraId="51273C89" w14:textId="09B7703C" w:rsidR="002F0A68" w:rsidRPr="00011629" w:rsidRDefault="002F0A68" w:rsidP="00931CB8">
      <w:pPr>
        <w:jc w:val="both"/>
        <w:rPr>
          <w:rFonts w:cstheme="minorHAnsi"/>
        </w:rPr>
      </w:pPr>
      <w:r w:rsidRPr="00011629">
        <w:rPr>
          <w:rFonts w:cstheme="minorHAnsi"/>
        </w:rPr>
        <w:t>2. Zamawiającemu ponadto przysługuje prawo odstąpienia od Umowy w przypadku gdy Wykonawca:</w:t>
      </w:r>
    </w:p>
    <w:p w14:paraId="5D5969E3" w14:textId="6E874E36" w:rsidR="002F0A68" w:rsidRPr="00011629" w:rsidRDefault="002F0A68" w:rsidP="00931CB8">
      <w:pPr>
        <w:jc w:val="both"/>
        <w:rPr>
          <w:rFonts w:cstheme="minorHAnsi"/>
        </w:rPr>
      </w:pPr>
      <w:r w:rsidRPr="00011629">
        <w:rPr>
          <w:rFonts w:cstheme="minorHAnsi"/>
        </w:rPr>
        <w:t>1) przedstawił nieprawidłowe lub niezgodne ze stanem faktycznym informacje będące podstawą do wypłaty wynagrodzenia</w:t>
      </w:r>
    </w:p>
    <w:p w14:paraId="57D06C65" w14:textId="393E462B" w:rsidR="002F0A68" w:rsidRPr="00011629" w:rsidRDefault="002F0A68" w:rsidP="00931CB8">
      <w:pPr>
        <w:jc w:val="both"/>
        <w:rPr>
          <w:rFonts w:cstheme="minorHAnsi"/>
        </w:rPr>
      </w:pPr>
      <w:r w:rsidRPr="00011629">
        <w:rPr>
          <w:rFonts w:cstheme="minorHAnsi"/>
        </w:rPr>
        <w:t>2) bez uzasadnienia nie wykonuje lub nienależycie wykonuje przedmiotu umowy i pomimo wezwania go do zmiany sposobu ich wykonywania nadal wykonuje je nienależycie lub wcale nie wykonuje,</w:t>
      </w:r>
    </w:p>
    <w:p w14:paraId="2516AA7B" w14:textId="6FC26141" w:rsidR="002F0A68" w:rsidRPr="00011629" w:rsidRDefault="002F0A68" w:rsidP="00931CB8">
      <w:pPr>
        <w:jc w:val="both"/>
        <w:rPr>
          <w:rFonts w:cstheme="minorHAnsi"/>
        </w:rPr>
      </w:pPr>
      <w:r w:rsidRPr="00011629">
        <w:rPr>
          <w:rFonts w:cstheme="minorHAnsi"/>
        </w:rPr>
        <w:t>3) powierzył wykonanie przedmiotu  umowy osobie trzeciej bez zgody Zamawiającego.</w:t>
      </w:r>
    </w:p>
    <w:p w14:paraId="0F19EF81" w14:textId="4F6BD0F7" w:rsidR="002F0A68" w:rsidRPr="00011629" w:rsidRDefault="00E25A3A" w:rsidP="00931CB8">
      <w:pPr>
        <w:jc w:val="both"/>
        <w:rPr>
          <w:rFonts w:cstheme="minorHAnsi"/>
        </w:rPr>
      </w:pPr>
      <w:r w:rsidRPr="00011629">
        <w:rPr>
          <w:rFonts w:cstheme="minorHAnsi"/>
        </w:rPr>
        <w:t>3.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do 30 dni od powzięcia wiadomości o powyższych okolicznościach. Wykonawca może żądać wyłącznie wynagrodzenia należnego z tytułu wykonania umowy części umowy.</w:t>
      </w:r>
    </w:p>
    <w:p w14:paraId="763C758C" w14:textId="45A5CE79" w:rsidR="00E25A3A" w:rsidRPr="00011629" w:rsidRDefault="00E25A3A" w:rsidP="00931CB8">
      <w:pPr>
        <w:jc w:val="both"/>
        <w:rPr>
          <w:rFonts w:cstheme="minorHAnsi"/>
        </w:rPr>
      </w:pPr>
      <w:r w:rsidRPr="00011629">
        <w:rPr>
          <w:rFonts w:cstheme="minorHAnsi"/>
        </w:rPr>
        <w:t>4. Oświadczenie o rozwiązaniu lub odstąpieniu wymaga formy pisemnej pod rygorem nieważności.</w:t>
      </w:r>
    </w:p>
    <w:p w14:paraId="04EEC057" w14:textId="68C44ED8" w:rsidR="00E25A3A" w:rsidRPr="00011629" w:rsidRDefault="00E25A3A" w:rsidP="00931CB8">
      <w:pPr>
        <w:jc w:val="both"/>
        <w:rPr>
          <w:rFonts w:cstheme="minorHAnsi"/>
        </w:rPr>
      </w:pPr>
      <w:r w:rsidRPr="00011629">
        <w:rPr>
          <w:rFonts w:cstheme="minorHAnsi"/>
        </w:rPr>
        <w:t>5. W takim przypadku Wykonawca może żądać wyłącznie wynagrodzenia należnego za dostawy zrealizowane do dnia odstąpienia od umowy.</w:t>
      </w:r>
    </w:p>
    <w:p w14:paraId="11A064E7" w14:textId="77777777" w:rsidR="00CE6E07" w:rsidRPr="00011629" w:rsidRDefault="00CE6E07" w:rsidP="002F4F40">
      <w:pPr>
        <w:jc w:val="both"/>
        <w:rPr>
          <w:rFonts w:cstheme="minorHAnsi"/>
        </w:rPr>
      </w:pPr>
    </w:p>
    <w:p w14:paraId="20BF622A" w14:textId="6904BE82" w:rsidR="00525366" w:rsidRPr="00011629" w:rsidRDefault="00CE6E07" w:rsidP="00CE6E07">
      <w:pPr>
        <w:jc w:val="center"/>
        <w:rPr>
          <w:rFonts w:cstheme="minorHAnsi"/>
        </w:rPr>
      </w:pPr>
      <w:bookmarkStart w:id="4" w:name="_Hlk89934352"/>
      <w:r w:rsidRPr="00011629">
        <w:rPr>
          <w:rFonts w:cstheme="minorHAnsi"/>
        </w:rPr>
        <w:t xml:space="preserve">§ </w:t>
      </w:r>
      <w:r w:rsidR="00011629">
        <w:rPr>
          <w:rFonts w:cstheme="minorHAnsi"/>
        </w:rPr>
        <w:t>8</w:t>
      </w:r>
    </w:p>
    <w:bookmarkEnd w:id="4"/>
    <w:p w14:paraId="39BA836F" w14:textId="77777777" w:rsidR="00011629" w:rsidRPr="00011629" w:rsidRDefault="00011629" w:rsidP="00011629">
      <w:pPr>
        <w:numPr>
          <w:ilvl w:val="3"/>
          <w:numId w:val="26"/>
        </w:numPr>
        <w:spacing w:after="0" w:line="240" w:lineRule="auto"/>
        <w:ind w:left="680" w:hanging="357"/>
        <w:jc w:val="both"/>
        <w:rPr>
          <w:rFonts w:cstheme="minorHAnsi"/>
        </w:rPr>
      </w:pPr>
      <w:r w:rsidRPr="00011629">
        <w:rPr>
          <w:rFonts w:cstheme="minorHAnsi"/>
        </w:rPr>
        <w:lastRenderedPageBreak/>
        <w:t>Zamawiającemu i Wykonawcy przysługuje prawo odstąpienia od Umowy w przypadkach przewidzianych w Kodeksie cywilnym, oraz w przypadkach wskazanych w ust. 2 poniżej.</w:t>
      </w:r>
    </w:p>
    <w:p w14:paraId="43511603" w14:textId="77777777" w:rsidR="00011629" w:rsidRPr="00011629" w:rsidRDefault="00011629" w:rsidP="00011629">
      <w:pPr>
        <w:numPr>
          <w:ilvl w:val="3"/>
          <w:numId w:val="26"/>
        </w:numPr>
        <w:spacing w:after="0" w:line="240" w:lineRule="auto"/>
        <w:ind w:left="680" w:hanging="357"/>
        <w:jc w:val="both"/>
        <w:rPr>
          <w:rFonts w:cstheme="minorHAnsi"/>
        </w:rPr>
      </w:pPr>
      <w:r w:rsidRPr="00011629">
        <w:rPr>
          <w:rFonts w:cstheme="minorHAnsi"/>
        </w:rPr>
        <w:t>Zamawiającemu przysługuje prawo odstąpienia od Umowy w całości lub części, w następujących przypadkach i terminach:</w:t>
      </w:r>
    </w:p>
    <w:p w14:paraId="18C63F05" w14:textId="77777777" w:rsidR="00011629" w:rsidRPr="00011629" w:rsidRDefault="00011629" w:rsidP="00011629">
      <w:pPr>
        <w:pStyle w:val="Tekstpodstawowywcity"/>
        <w:numPr>
          <w:ilvl w:val="1"/>
          <w:numId w:val="27"/>
        </w:numPr>
        <w:suppressAutoHyphens w:val="0"/>
        <w:ind w:left="963" w:hanging="283"/>
        <w:jc w:val="both"/>
        <w:rPr>
          <w:rFonts w:asciiTheme="minorHAnsi" w:hAnsiTheme="minorHAnsi" w:cstheme="minorHAnsi"/>
          <w:sz w:val="22"/>
          <w:szCs w:val="22"/>
        </w:rPr>
      </w:pPr>
      <w:r w:rsidRPr="00011629">
        <w:rPr>
          <w:rFonts w:asciiTheme="minorHAnsi" w:hAnsiTheme="minorHAnsi" w:cstheme="minorHAnsi"/>
          <w:sz w:val="22"/>
          <w:szCs w:val="22"/>
        </w:rPr>
        <w:t>Wykonawca jest z zwłoce z realizacją Przedmiotu Umowy – odstąpienie w terminie 30 dni od upływu terminu realizacji Umowy;</w:t>
      </w:r>
    </w:p>
    <w:p w14:paraId="086C52B3" w14:textId="77777777" w:rsidR="00011629" w:rsidRPr="00011629" w:rsidRDefault="00011629" w:rsidP="00011629">
      <w:pPr>
        <w:pStyle w:val="Tekstpodstawowywcity"/>
        <w:numPr>
          <w:ilvl w:val="1"/>
          <w:numId w:val="27"/>
        </w:numPr>
        <w:suppressAutoHyphens w:val="0"/>
        <w:ind w:left="963" w:hanging="283"/>
        <w:jc w:val="both"/>
        <w:rPr>
          <w:rFonts w:asciiTheme="minorHAnsi" w:hAnsiTheme="minorHAnsi" w:cstheme="minorHAnsi"/>
          <w:sz w:val="22"/>
          <w:szCs w:val="22"/>
        </w:rPr>
      </w:pPr>
      <w:r w:rsidRPr="00011629">
        <w:rPr>
          <w:rFonts w:asciiTheme="minorHAnsi" w:hAnsiTheme="minorHAnsi" w:cstheme="minorHAnsi"/>
          <w:sz w:val="22"/>
          <w:szCs w:val="22"/>
        </w:rPr>
        <w:t>Wykonawca wykonuje Umowę w sposób wadliwy, albo sprzeczny z Umową, mimo wezwania przez Zamawiającego do zmiany sposobu wykonania i wyznaczenia mu w tym celu odpowiedniego, nie krótszego niż 3 dni terminu – odstąpienie w terminie 30 dni od bezskutecznego upływu wyznaczonego terminu,</w:t>
      </w:r>
    </w:p>
    <w:p w14:paraId="3EAD5320" w14:textId="77777777" w:rsidR="00011629" w:rsidRPr="00011629" w:rsidRDefault="00011629" w:rsidP="00011629">
      <w:pPr>
        <w:pStyle w:val="Tekstpodstawowywcity"/>
        <w:numPr>
          <w:ilvl w:val="1"/>
          <w:numId w:val="27"/>
        </w:numPr>
        <w:suppressAutoHyphens w:val="0"/>
        <w:ind w:left="963" w:hanging="283"/>
        <w:jc w:val="both"/>
        <w:rPr>
          <w:rFonts w:asciiTheme="minorHAnsi" w:hAnsiTheme="minorHAnsi" w:cstheme="minorHAnsi"/>
          <w:sz w:val="22"/>
          <w:szCs w:val="22"/>
        </w:rPr>
      </w:pPr>
      <w:r w:rsidRPr="00011629">
        <w:rPr>
          <w:rFonts w:asciiTheme="minorHAnsi" w:hAnsiTheme="minorHAnsi" w:cstheme="minorHAnsi"/>
          <w:sz w:val="22"/>
          <w:szCs w:val="22"/>
        </w:rPr>
        <w:t>wystąpi istotna zmiana okoliczności, powodująca, że wykonanie Umowy nie leży w interesie Zamawiającego, czego nie można było przewidzieć w chwili zawarcia Umowy – odstąpienie w terminie 30 dni od dnia powzięcia wiadomości o tych okolicznościach.</w:t>
      </w:r>
    </w:p>
    <w:p w14:paraId="1A5AD203" w14:textId="77777777" w:rsidR="00011629" w:rsidRPr="00011629" w:rsidRDefault="00011629" w:rsidP="00011629">
      <w:pPr>
        <w:numPr>
          <w:ilvl w:val="3"/>
          <w:numId w:val="26"/>
        </w:numPr>
        <w:spacing w:after="0" w:line="240" w:lineRule="auto"/>
        <w:ind w:left="680" w:hanging="357"/>
        <w:jc w:val="both"/>
        <w:rPr>
          <w:rFonts w:cstheme="minorHAnsi"/>
        </w:rPr>
      </w:pPr>
      <w:bookmarkStart w:id="5" w:name="_Hlk158382076"/>
      <w:r w:rsidRPr="00011629">
        <w:rPr>
          <w:rFonts w:cstheme="minorHAnsi"/>
        </w:rPr>
        <w:t>W przypadku odstąpienia od Umowy przez Zamawiającego w części, Wykonawca może żądać wyłącznie Wynagrodzenia z tytułu prawidłowo wykonanej części Umowy.</w:t>
      </w:r>
    </w:p>
    <w:bookmarkEnd w:id="5"/>
    <w:p w14:paraId="6FB687F4" w14:textId="77777777" w:rsidR="00B64EDF" w:rsidRPr="00011629" w:rsidRDefault="00B64EDF" w:rsidP="00B64EDF">
      <w:pPr>
        <w:rPr>
          <w:rFonts w:cstheme="minorHAnsi"/>
        </w:rPr>
      </w:pPr>
    </w:p>
    <w:p w14:paraId="2021A2BA" w14:textId="1B6072A8" w:rsidR="00B64EDF" w:rsidRPr="00011629" w:rsidRDefault="00B64EDF" w:rsidP="00B64EDF">
      <w:pPr>
        <w:jc w:val="center"/>
        <w:rPr>
          <w:rFonts w:cstheme="minorHAnsi"/>
        </w:rPr>
      </w:pPr>
      <w:r w:rsidRPr="00011629">
        <w:rPr>
          <w:rFonts w:cstheme="minorHAnsi"/>
        </w:rPr>
        <w:t xml:space="preserve">§ </w:t>
      </w:r>
      <w:r w:rsidR="00011629">
        <w:rPr>
          <w:rFonts w:cstheme="minorHAnsi"/>
        </w:rPr>
        <w:t>9</w:t>
      </w:r>
    </w:p>
    <w:p w14:paraId="71192D6A" w14:textId="77777777" w:rsidR="00011629" w:rsidRPr="00011629" w:rsidRDefault="00011629" w:rsidP="00011629">
      <w:pPr>
        <w:pStyle w:val="Tekstpodstawowywcity"/>
        <w:numPr>
          <w:ilvl w:val="3"/>
          <w:numId w:val="27"/>
        </w:numPr>
        <w:suppressAutoHyphens w:val="0"/>
        <w:ind w:left="700"/>
        <w:jc w:val="both"/>
        <w:rPr>
          <w:rFonts w:asciiTheme="minorHAnsi" w:hAnsiTheme="minorHAnsi" w:cstheme="minorHAnsi"/>
          <w:sz w:val="22"/>
          <w:szCs w:val="22"/>
          <w:lang w:bidi="pl-PL"/>
        </w:rPr>
      </w:pPr>
      <w:r w:rsidRPr="00011629">
        <w:rPr>
          <w:rFonts w:asciiTheme="minorHAnsi" w:hAnsiTheme="minorHAnsi" w:cstheme="minorHAnsi"/>
          <w:sz w:val="22"/>
          <w:szCs w:val="22"/>
          <w:lang w:bidi="pl-PL"/>
        </w:rPr>
        <w:t xml:space="preserve">Zamawiający przewiduje możliwość zmiany postanowień zawartej umowy w stosunku do treści oferty w przypadkach wskazanych w Regulaminie, oraz w szczególności w przypadku wystąpienia następujących okoliczności:  </w:t>
      </w:r>
    </w:p>
    <w:p w14:paraId="6DF023CE" w14:textId="77777777" w:rsidR="00011629" w:rsidRPr="00011629" w:rsidRDefault="00011629" w:rsidP="00011629">
      <w:pPr>
        <w:pStyle w:val="Tekstpodstawowywcity"/>
        <w:numPr>
          <w:ilvl w:val="1"/>
          <w:numId w:val="28"/>
        </w:numPr>
        <w:suppressAutoHyphens w:val="0"/>
        <w:jc w:val="both"/>
        <w:rPr>
          <w:rFonts w:asciiTheme="minorHAnsi" w:hAnsiTheme="minorHAnsi" w:cstheme="minorHAnsi"/>
          <w:sz w:val="22"/>
          <w:szCs w:val="22"/>
        </w:rPr>
      </w:pPr>
      <w:r w:rsidRPr="00011629">
        <w:rPr>
          <w:rFonts w:asciiTheme="minorHAnsi" w:hAnsiTheme="minorHAnsi" w:cstheme="minorHAnsi"/>
          <w:sz w:val="22"/>
          <w:szCs w:val="22"/>
        </w:rPr>
        <w:t>gdy zaistnieje konieczność wykonania Przedmiotu Umowy lub jego części w innej lokalizacji niż wskazana w Umowie, ze względu na okoliczności nieprzewidziane w chwili zawierania Umowy – w takim przypadku możliwa jest w szczególności zmiana miejsca i/lub terminu wykonania Umowy oraz odpowiednia zmiana wynagrodzenia Wykonawcy;</w:t>
      </w:r>
    </w:p>
    <w:p w14:paraId="309A900C" w14:textId="77777777" w:rsidR="00011629" w:rsidRPr="00011629" w:rsidRDefault="00011629" w:rsidP="00011629">
      <w:pPr>
        <w:pStyle w:val="Tekstpodstawowywcity"/>
        <w:numPr>
          <w:ilvl w:val="1"/>
          <w:numId w:val="28"/>
        </w:numPr>
        <w:suppressAutoHyphens w:val="0"/>
        <w:jc w:val="both"/>
        <w:rPr>
          <w:rFonts w:asciiTheme="minorHAnsi" w:hAnsiTheme="minorHAnsi" w:cstheme="minorHAnsi"/>
          <w:sz w:val="22"/>
          <w:szCs w:val="22"/>
        </w:rPr>
      </w:pPr>
      <w:r w:rsidRPr="00011629">
        <w:rPr>
          <w:rFonts w:asciiTheme="minorHAnsi" w:hAnsiTheme="minorHAnsi" w:cstheme="minorHAnsi"/>
          <w:sz w:val="22"/>
          <w:szCs w:val="22"/>
        </w:rPr>
        <w:t>gdy zmiany są konieczne ze względu na uzasadniony interes Zamawiającego lub wystąpienie szczególnych okoliczności, których nie można było przewidzieć w chwili zawierania Umowy;</w:t>
      </w:r>
    </w:p>
    <w:p w14:paraId="3494D9BA" w14:textId="77777777" w:rsidR="00011629" w:rsidRPr="00011629" w:rsidRDefault="00011629" w:rsidP="00011629">
      <w:pPr>
        <w:pStyle w:val="Tekstpodstawowywcity"/>
        <w:numPr>
          <w:ilvl w:val="1"/>
          <w:numId w:val="28"/>
        </w:numPr>
        <w:suppressAutoHyphens w:val="0"/>
        <w:jc w:val="both"/>
        <w:rPr>
          <w:rFonts w:asciiTheme="minorHAnsi" w:hAnsiTheme="minorHAnsi" w:cstheme="minorHAnsi"/>
          <w:sz w:val="22"/>
          <w:szCs w:val="22"/>
        </w:rPr>
      </w:pPr>
      <w:r w:rsidRPr="00011629">
        <w:rPr>
          <w:rFonts w:asciiTheme="minorHAnsi" w:eastAsiaTheme="minorHAnsi" w:hAnsiTheme="minorHAnsi" w:cstheme="minorHAnsi"/>
          <w:sz w:val="22"/>
          <w:szCs w:val="22"/>
          <w:lang w:eastAsia="en-US"/>
        </w:rPr>
        <w:t>zmian w powszechnie obowiązujących przepisach prawa lub zmian wynikłych z prawomocnych orzeczeń lub ostatecznych aktów administracyjnych właściwych organów, w takim zakresie w jakim będzie to niezbędne w celu dostosowania postanowień Umowy do zaistniałego stanu</w:t>
      </w:r>
      <w:r w:rsidRPr="00011629">
        <w:rPr>
          <w:rFonts w:asciiTheme="minorHAnsi" w:hAnsiTheme="minorHAnsi" w:cstheme="minorHAnsi"/>
          <w:sz w:val="22"/>
          <w:szCs w:val="22"/>
        </w:rPr>
        <w:t xml:space="preserve"> </w:t>
      </w:r>
      <w:r w:rsidRPr="00011629">
        <w:rPr>
          <w:rFonts w:asciiTheme="minorHAnsi" w:eastAsiaTheme="minorHAnsi" w:hAnsiTheme="minorHAnsi" w:cstheme="minorHAnsi"/>
          <w:sz w:val="22"/>
          <w:szCs w:val="22"/>
          <w:lang w:eastAsia="en-US"/>
        </w:rPr>
        <w:t>prawnego lub faktycznego;</w:t>
      </w:r>
    </w:p>
    <w:p w14:paraId="4D718558" w14:textId="77777777" w:rsidR="00011629" w:rsidRPr="00011629" w:rsidRDefault="00011629" w:rsidP="00011629">
      <w:pPr>
        <w:pStyle w:val="Tekstpodstawowywcity"/>
        <w:numPr>
          <w:ilvl w:val="1"/>
          <w:numId w:val="28"/>
        </w:numPr>
        <w:suppressAutoHyphens w:val="0"/>
        <w:jc w:val="both"/>
        <w:rPr>
          <w:rFonts w:asciiTheme="minorHAnsi" w:hAnsiTheme="minorHAnsi" w:cstheme="minorHAnsi"/>
          <w:sz w:val="22"/>
          <w:szCs w:val="22"/>
        </w:rPr>
      </w:pPr>
      <w:r w:rsidRPr="00011629">
        <w:rPr>
          <w:rFonts w:asciiTheme="minorHAnsi" w:hAnsiTheme="minorHAnsi" w:cstheme="minorHAnsi"/>
          <w:sz w:val="22"/>
          <w:szCs w:val="22"/>
        </w:rPr>
        <w:t>gdy wykonanie Umowy w wyznaczonym terminie jest niemożliwe z przyczyn leżących po stronie Zamawiającego – wówczas możliwym jest wydłużenie terminu realizacji Umowy lub odpowiednia zmiana wynagrodzenia Wykonawcy;</w:t>
      </w:r>
    </w:p>
    <w:p w14:paraId="17155378" w14:textId="77777777" w:rsidR="00011629" w:rsidRPr="00011629" w:rsidRDefault="00011629" w:rsidP="00011629">
      <w:pPr>
        <w:pStyle w:val="Tekstpodstawowywcity"/>
        <w:numPr>
          <w:ilvl w:val="1"/>
          <w:numId w:val="28"/>
        </w:numPr>
        <w:suppressAutoHyphens w:val="0"/>
        <w:jc w:val="both"/>
        <w:rPr>
          <w:rFonts w:asciiTheme="minorHAnsi" w:hAnsiTheme="minorHAnsi" w:cstheme="minorHAnsi"/>
          <w:sz w:val="22"/>
          <w:szCs w:val="22"/>
        </w:rPr>
      </w:pPr>
      <w:r w:rsidRPr="00011629">
        <w:rPr>
          <w:rFonts w:asciiTheme="minorHAnsi" w:hAnsiTheme="minorHAnsi" w:cstheme="minorHAnsi"/>
          <w:sz w:val="22"/>
          <w:szCs w:val="22"/>
        </w:rPr>
        <w:t>w przypadku zaistnienia okoliczności niezależnych od Wykonawcy, ani podmiotów, za których działania Wykonawca ponosi odpowiedzialność, które to okoliczności uniemożliwiają lub znacznie utrudniają możliwość dotrzymania terminu realizacji Umowy, wówczas możliwym będzie zmiana terminu realizacji Umowy;</w:t>
      </w:r>
    </w:p>
    <w:p w14:paraId="282FD58C" w14:textId="77777777" w:rsidR="00011629" w:rsidRPr="00011629" w:rsidRDefault="00011629" w:rsidP="00011629">
      <w:pPr>
        <w:pStyle w:val="Tekstpodstawowywcity"/>
        <w:numPr>
          <w:ilvl w:val="1"/>
          <w:numId w:val="28"/>
        </w:numPr>
        <w:suppressAutoHyphens w:val="0"/>
        <w:jc w:val="both"/>
        <w:rPr>
          <w:rFonts w:asciiTheme="minorHAnsi" w:hAnsiTheme="minorHAnsi" w:cstheme="minorHAnsi"/>
          <w:sz w:val="22"/>
          <w:szCs w:val="22"/>
        </w:rPr>
      </w:pPr>
      <w:r w:rsidRPr="00011629">
        <w:rPr>
          <w:rFonts w:asciiTheme="minorHAnsi" w:hAnsiTheme="minorHAnsi" w:cstheme="minorHAnsi"/>
          <w:sz w:val="22"/>
          <w:szCs w:val="22"/>
        </w:rPr>
        <w:t>w przypadku zmiany producenta lub zaprzestania produkcji przez dotychczasowego producenta Przedmiotu Umowy z przyczyn niezależnych od Wykonawcy, z zastrzeżeniem, że Wykonawca zaoferuje produkty równoważne o takich samych lub lepszych parametrach;</w:t>
      </w:r>
    </w:p>
    <w:p w14:paraId="4E20231E" w14:textId="77777777" w:rsidR="00011629" w:rsidRPr="00011629" w:rsidRDefault="00011629" w:rsidP="00011629">
      <w:pPr>
        <w:pStyle w:val="Tekstpodstawowywcity"/>
        <w:numPr>
          <w:ilvl w:val="1"/>
          <w:numId w:val="28"/>
        </w:numPr>
        <w:suppressAutoHyphens w:val="0"/>
        <w:jc w:val="both"/>
        <w:rPr>
          <w:rFonts w:asciiTheme="minorHAnsi" w:hAnsiTheme="minorHAnsi" w:cstheme="minorHAnsi"/>
          <w:sz w:val="22"/>
          <w:szCs w:val="22"/>
        </w:rPr>
      </w:pPr>
      <w:r w:rsidRPr="00011629">
        <w:rPr>
          <w:rFonts w:asciiTheme="minorHAnsi" w:hAnsiTheme="minorHAnsi" w:cstheme="minorHAnsi"/>
          <w:sz w:val="22"/>
          <w:szCs w:val="22"/>
        </w:rPr>
        <w:t xml:space="preserve">w przypadku działania siły wyższej, która uniemożliwia Wykonawcy wykonania jego zobowiązania w całości lub części, w takim przypadku możliwa jest w szczególności odpowiednia zmiana terminu wykonania Umowy o taką liczbę dni, w których występowała i trwała siła wyższa i/lub o czas usuwania skutków wystąpienia siły wyższej lub odpowiednia zmiana wysokości wynagrodzenia. </w:t>
      </w:r>
    </w:p>
    <w:p w14:paraId="63472B9F" w14:textId="41F005C6" w:rsidR="00525366" w:rsidRPr="00011629" w:rsidRDefault="00011629" w:rsidP="00011629">
      <w:pPr>
        <w:jc w:val="both"/>
        <w:rPr>
          <w:rFonts w:cstheme="minorHAnsi"/>
        </w:rPr>
      </w:pPr>
      <w:r w:rsidRPr="00011629">
        <w:rPr>
          <w:rFonts w:cstheme="minorHAnsi"/>
        </w:rPr>
        <w:t>Strony zgodnie postanawiają, że spełnienie przesłanek zawartych w ust. 1 powyżej, nie obliguje Zamawiającego do wprowadzenia zmiany na ich podstawie.</w:t>
      </w:r>
    </w:p>
    <w:p w14:paraId="6CFF581A" w14:textId="31468725" w:rsidR="00CC39CB" w:rsidRPr="00011629" w:rsidRDefault="00CC39CB" w:rsidP="00011629">
      <w:pPr>
        <w:jc w:val="both"/>
        <w:rPr>
          <w:rFonts w:cstheme="minorHAnsi"/>
        </w:rPr>
      </w:pPr>
    </w:p>
    <w:p w14:paraId="0473D4CF" w14:textId="2642722B" w:rsidR="00CA426D" w:rsidRPr="00011629" w:rsidRDefault="00CA426D" w:rsidP="002F4F40">
      <w:pPr>
        <w:jc w:val="center"/>
        <w:rPr>
          <w:rFonts w:cstheme="minorHAnsi"/>
        </w:rPr>
      </w:pPr>
      <w:bookmarkStart w:id="6" w:name="_Hlk71017268"/>
      <w:r w:rsidRPr="00011629">
        <w:rPr>
          <w:rFonts w:cstheme="minorHAnsi"/>
        </w:rPr>
        <w:t>§</w:t>
      </w:r>
      <w:r w:rsidR="00CE6E07" w:rsidRPr="00011629">
        <w:rPr>
          <w:rFonts w:cstheme="minorHAnsi"/>
        </w:rPr>
        <w:t xml:space="preserve"> </w:t>
      </w:r>
      <w:r w:rsidR="004A65CA" w:rsidRPr="00011629">
        <w:rPr>
          <w:rFonts w:cstheme="minorHAnsi"/>
        </w:rPr>
        <w:t>1</w:t>
      </w:r>
      <w:r w:rsidR="00011629">
        <w:rPr>
          <w:rFonts w:cstheme="minorHAnsi"/>
        </w:rPr>
        <w:t>0</w:t>
      </w:r>
    </w:p>
    <w:bookmarkEnd w:id="6"/>
    <w:p w14:paraId="01A6E388" w14:textId="77777777" w:rsidR="00011629" w:rsidRPr="00011629" w:rsidRDefault="00011629" w:rsidP="00011629">
      <w:pPr>
        <w:numPr>
          <w:ilvl w:val="4"/>
          <w:numId w:val="29"/>
        </w:numPr>
        <w:spacing w:after="0" w:line="240" w:lineRule="auto"/>
        <w:ind w:left="680"/>
        <w:jc w:val="both"/>
        <w:rPr>
          <w:rFonts w:cstheme="minorHAnsi"/>
        </w:rPr>
      </w:pPr>
      <w:r w:rsidRPr="00011629">
        <w:rPr>
          <w:rFonts w:cstheme="minorHAnsi"/>
        </w:rPr>
        <w:t>Do kontaktów z Wykonawcą podczas realizacji Umowy oraz jej koordynowania Zamawiający wyznacza następującą osobę:</w:t>
      </w:r>
    </w:p>
    <w:p w14:paraId="7A73862F" w14:textId="77777777" w:rsidR="00011629" w:rsidRPr="00011629" w:rsidRDefault="00011629" w:rsidP="00011629">
      <w:pPr>
        <w:ind w:left="680"/>
        <w:jc w:val="both"/>
        <w:rPr>
          <w:rFonts w:cstheme="minorHAnsi"/>
        </w:rPr>
      </w:pPr>
      <w:r w:rsidRPr="00011629">
        <w:rPr>
          <w:rFonts w:cstheme="minorHAnsi"/>
        </w:rPr>
        <w:t>________, tel. ________, e-mail ________</w:t>
      </w:r>
    </w:p>
    <w:p w14:paraId="3CEFB89B" w14:textId="77777777" w:rsidR="00011629" w:rsidRPr="00011629" w:rsidRDefault="00011629" w:rsidP="00011629">
      <w:pPr>
        <w:numPr>
          <w:ilvl w:val="4"/>
          <w:numId w:val="29"/>
        </w:numPr>
        <w:spacing w:after="0" w:line="240" w:lineRule="auto"/>
        <w:ind w:left="680"/>
        <w:jc w:val="both"/>
        <w:rPr>
          <w:rFonts w:cstheme="minorHAnsi"/>
        </w:rPr>
      </w:pPr>
      <w:r w:rsidRPr="00011629">
        <w:rPr>
          <w:rFonts w:cstheme="minorHAnsi"/>
        </w:rPr>
        <w:t>Do kontaktów z Zamawiającym podczas realizacji Umowy oraz jej koordynowania Wykonawca wyznacza następującą osobę:</w:t>
      </w:r>
    </w:p>
    <w:p w14:paraId="5389D72B" w14:textId="77777777" w:rsidR="00011629" w:rsidRPr="00011629" w:rsidRDefault="00011629" w:rsidP="00011629">
      <w:pPr>
        <w:ind w:left="680"/>
        <w:jc w:val="both"/>
        <w:rPr>
          <w:rFonts w:cstheme="minorHAnsi"/>
        </w:rPr>
      </w:pPr>
      <w:r w:rsidRPr="00011629">
        <w:rPr>
          <w:rFonts w:cstheme="minorHAnsi"/>
        </w:rPr>
        <w:t>________, tel. ________, e-mail ________</w:t>
      </w:r>
    </w:p>
    <w:p w14:paraId="6A1063AF" w14:textId="77777777" w:rsidR="00011629" w:rsidRPr="00011629" w:rsidRDefault="00011629" w:rsidP="00011629">
      <w:pPr>
        <w:pStyle w:val="Akapitzlist"/>
        <w:numPr>
          <w:ilvl w:val="4"/>
          <w:numId w:val="29"/>
        </w:numPr>
        <w:spacing w:after="0" w:line="240" w:lineRule="auto"/>
        <w:ind w:left="680" w:hanging="426"/>
        <w:jc w:val="both"/>
        <w:rPr>
          <w:rFonts w:cstheme="minorHAnsi"/>
        </w:rPr>
      </w:pPr>
      <w:r w:rsidRPr="00011629">
        <w:rPr>
          <w:rFonts w:cstheme="minorHAnsi"/>
        </w:rPr>
        <w:t>Zmiana przedstawicieli Stron, o których mowa w ust. 1 i 2 nie stanowi zmiany Umowy. Zmiana następuje poprzez pisemne oświadczenie złożone drugiej Stronie na piśmie pod rygorem nieważności.</w:t>
      </w:r>
    </w:p>
    <w:p w14:paraId="6DC2B308" w14:textId="704E32F0" w:rsidR="00CA426D" w:rsidRPr="00011629" w:rsidRDefault="00CA426D" w:rsidP="002F4F40">
      <w:pPr>
        <w:jc w:val="center"/>
        <w:rPr>
          <w:rFonts w:cstheme="minorHAnsi"/>
        </w:rPr>
      </w:pPr>
      <w:r w:rsidRPr="00011629">
        <w:rPr>
          <w:rFonts w:cstheme="minorHAnsi"/>
        </w:rPr>
        <w:t>§</w:t>
      </w:r>
      <w:r w:rsidR="00CE6E07" w:rsidRPr="00011629">
        <w:rPr>
          <w:rFonts w:cstheme="minorHAnsi"/>
        </w:rPr>
        <w:t xml:space="preserve"> </w:t>
      </w:r>
      <w:r w:rsidR="00640358" w:rsidRPr="00011629">
        <w:rPr>
          <w:rFonts w:cstheme="minorHAnsi"/>
        </w:rPr>
        <w:t>1</w:t>
      </w:r>
      <w:r w:rsidR="00011629">
        <w:rPr>
          <w:rFonts w:cstheme="minorHAnsi"/>
        </w:rPr>
        <w:t>1</w:t>
      </w:r>
    </w:p>
    <w:p w14:paraId="5F072ADF" w14:textId="77777777" w:rsidR="00011629" w:rsidRPr="00011629" w:rsidRDefault="00011629" w:rsidP="00011629">
      <w:pPr>
        <w:numPr>
          <w:ilvl w:val="2"/>
          <w:numId w:val="30"/>
        </w:numPr>
        <w:spacing w:after="0" w:line="240" w:lineRule="auto"/>
        <w:ind w:left="700"/>
        <w:jc w:val="both"/>
        <w:rPr>
          <w:rFonts w:cstheme="minorHAnsi"/>
          <w:bCs/>
        </w:rPr>
      </w:pPr>
      <w:r w:rsidRPr="00011629">
        <w:rPr>
          <w:rFonts w:cstheme="minorHAnsi"/>
          <w:bCs/>
        </w:rPr>
        <w:t>Wykonawca ponosi pełną odpowiedzialność za należyte, w tym terminowe wykonanie Umowy.</w:t>
      </w:r>
    </w:p>
    <w:p w14:paraId="31049F6E" w14:textId="77777777" w:rsidR="00011629" w:rsidRPr="00011629" w:rsidRDefault="00011629" w:rsidP="00011629">
      <w:pPr>
        <w:numPr>
          <w:ilvl w:val="2"/>
          <w:numId w:val="30"/>
        </w:numPr>
        <w:spacing w:after="0" w:line="240" w:lineRule="auto"/>
        <w:ind w:left="700"/>
        <w:jc w:val="both"/>
        <w:rPr>
          <w:rFonts w:cstheme="minorHAnsi"/>
          <w:bCs/>
        </w:rPr>
      </w:pPr>
      <w:r w:rsidRPr="00011629">
        <w:rPr>
          <w:rFonts w:cstheme="minorHAnsi"/>
          <w:bCs/>
        </w:rPr>
        <w:t xml:space="preserve">Wykonawca ponosi odpowiedzialność za wszelkie szkody w mieniu Zamawiającego wynikłe w toku lub w związku z realizacją Umowy. Odpowiedzialność Wykonawcy obejmuje szkody powstałe w każdej postaci winy. </w:t>
      </w:r>
    </w:p>
    <w:p w14:paraId="19650073" w14:textId="77777777" w:rsidR="00011629" w:rsidRPr="00011629" w:rsidRDefault="00011629" w:rsidP="00011629">
      <w:pPr>
        <w:numPr>
          <w:ilvl w:val="2"/>
          <w:numId w:val="30"/>
        </w:numPr>
        <w:spacing w:after="0" w:line="240" w:lineRule="auto"/>
        <w:ind w:left="700"/>
        <w:jc w:val="both"/>
        <w:rPr>
          <w:rFonts w:cstheme="minorHAnsi"/>
          <w:bCs/>
        </w:rPr>
      </w:pPr>
      <w:r w:rsidRPr="00011629">
        <w:rPr>
          <w:rFonts w:cstheme="minorHAnsi"/>
          <w:bCs/>
        </w:rPr>
        <w:t>Za działania lub zaniechania osób trzecich, którymi Wykonawca posługuje się przy wykonywaniu Umowy Wykonawca odpowiada jak za swoje własne działania lub zaniechania.</w:t>
      </w:r>
    </w:p>
    <w:p w14:paraId="52CF0C2D" w14:textId="77777777" w:rsidR="00011629" w:rsidRPr="00011629" w:rsidRDefault="00011629" w:rsidP="00011629">
      <w:pPr>
        <w:numPr>
          <w:ilvl w:val="2"/>
          <w:numId w:val="30"/>
        </w:numPr>
        <w:spacing w:after="0" w:line="240" w:lineRule="auto"/>
        <w:ind w:left="700"/>
        <w:jc w:val="both"/>
        <w:rPr>
          <w:rFonts w:cstheme="minorHAnsi"/>
          <w:bCs/>
        </w:rPr>
      </w:pPr>
      <w:r w:rsidRPr="00011629">
        <w:rPr>
          <w:rFonts w:cstheme="minorHAnsi"/>
          <w:bCs/>
        </w:rPr>
        <w:t>Strony są zwolnione od odpowiedzialności za szkody powstałe w związku z niewykonaniem lub nienależytym wykonaniem Umowy, w przypadku, gdy to niewykonanie lub nienależyte wykonanie jest następstwem zdarzeń określanych jako siła wyższa.</w:t>
      </w:r>
    </w:p>
    <w:p w14:paraId="6C12F05D" w14:textId="77777777" w:rsidR="00011629" w:rsidRPr="00011629" w:rsidRDefault="00011629" w:rsidP="00011629">
      <w:pPr>
        <w:numPr>
          <w:ilvl w:val="2"/>
          <w:numId w:val="30"/>
        </w:numPr>
        <w:spacing w:after="0" w:line="240" w:lineRule="auto"/>
        <w:ind w:left="700"/>
        <w:jc w:val="both"/>
        <w:rPr>
          <w:rFonts w:cstheme="minorHAnsi"/>
          <w:bCs/>
        </w:rPr>
      </w:pPr>
      <w:r w:rsidRPr="00011629">
        <w:rPr>
          <w:rFonts w:cstheme="minorHAnsi"/>
          <w:bCs/>
        </w:rPr>
        <w:t>Dla potrzeb Umowy pojęcie siły wyższej oznacza zdarzenie nadzwyczajne, zewnętrzne, pozostające poza kontrolą Strony powołującej się na wypadek siły wyższej, niemożliwe do przewidzenia i niemożliwe do zapobieżenia. Pojęcie siły wyższej nie obejmuje żadnych zdarzeń, które wynikają z niedołożenia przez Strony należytej staranności w rozumieniu art. 355 § 2 Kodeksu cywilnego.</w:t>
      </w:r>
    </w:p>
    <w:p w14:paraId="2D9C0DB5" w14:textId="77777777" w:rsidR="00011629" w:rsidRPr="00011629" w:rsidRDefault="00011629" w:rsidP="00011629">
      <w:pPr>
        <w:numPr>
          <w:ilvl w:val="2"/>
          <w:numId w:val="30"/>
        </w:numPr>
        <w:spacing w:after="0" w:line="240" w:lineRule="auto"/>
        <w:ind w:left="700"/>
        <w:jc w:val="both"/>
        <w:rPr>
          <w:rFonts w:cstheme="minorHAnsi"/>
          <w:bCs/>
        </w:rPr>
      </w:pPr>
      <w:r w:rsidRPr="00011629">
        <w:rPr>
          <w:rFonts w:cstheme="minorHAnsi"/>
          <w:bCs/>
        </w:rPr>
        <w:t xml:space="preserve">Strona powołująca się na siłę wyższą jest zobowiązana zawiadomić niezwłocznie drugą Stronę na piśmie, zarówno o zaistnieniu, jak i ustaniu okoliczności uznawanych za siłę wyższą oraz do przedstawienia w terminie 3 dni po ustąpieniu stanu siły wyższej dowodów potwierdzających ich wystąpienie. </w:t>
      </w:r>
    </w:p>
    <w:p w14:paraId="38C5860E" w14:textId="77777777" w:rsidR="00CC39CB" w:rsidRPr="00011629" w:rsidRDefault="00CC39CB" w:rsidP="002F4F40">
      <w:pPr>
        <w:jc w:val="both"/>
        <w:rPr>
          <w:rFonts w:cstheme="minorHAnsi"/>
        </w:rPr>
      </w:pPr>
    </w:p>
    <w:p w14:paraId="1394FF1C" w14:textId="77014985" w:rsidR="00D85D37" w:rsidRPr="00011629" w:rsidRDefault="00D85D37" w:rsidP="002F4F40">
      <w:pPr>
        <w:jc w:val="center"/>
        <w:rPr>
          <w:rFonts w:cstheme="minorHAnsi"/>
        </w:rPr>
      </w:pPr>
      <w:r w:rsidRPr="00011629">
        <w:rPr>
          <w:rFonts w:cstheme="minorHAnsi"/>
        </w:rPr>
        <w:t>§ 1</w:t>
      </w:r>
      <w:r w:rsidR="00011629">
        <w:rPr>
          <w:rFonts w:cstheme="minorHAnsi"/>
        </w:rPr>
        <w:t>2</w:t>
      </w:r>
    </w:p>
    <w:p w14:paraId="79F4DC52" w14:textId="77777777" w:rsidR="00011629" w:rsidRPr="00011629" w:rsidRDefault="00011629" w:rsidP="00011629">
      <w:pPr>
        <w:tabs>
          <w:tab w:val="left" w:pos="284"/>
        </w:tabs>
        <w:suppressAutoHyphens/>
        <w:overflowPunct w:val="0"/>
        <w:autoSpaceDE w:val="0"/>
        <w:autoSpaceDN w:val="0"/>
        <w:adjustRightInd w:val="0"/>
        <w:ind w:left="284"/>
        <w:contextualSpacing/>
        <w:jc w:val="both"/>
        <w:textAlignment w:val="baseline"/>
        <w:rPr>
          <w:rFonts w:eastAsia="Batang" w:cstheme="minorHAnsi"/>
          <w:lang w:eastAsia="ar-SA"/>
        </w:rPr>
      </w:pPr>
      <w:r w:rsidRPr="00011629">
        <w:rPr>
          <w:rFonts w:eastAsia="Batang" w:cstheme="minorHAnsi"/>
          <w:lang w:eastAsia="ar-SA"/>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w:t>
      </w:r>
      <w:r w:rsidRPr="00011629">
        <w:rPr>
          <w:rFonts w:eastAsia="Batang" w:cstheme="minorHAnsi"/>
          <w:b/>
          <w:lang w:eastAsia="ar-SA"/>
        </w:rPr>
        <w:t>RODO</w:t>
      </w:r>
      <w:r w:rsidRPr="00011629">
        <w:rPr>
          <w:rFonts w:eastAsia="Batang" w:cstheme="minorHAnsi"/>
          <w:lang w:eastAsia="ar-SA"/>
        </w:rPr>
        <w:t>”, informuje Pana/Panią</w:t>
      </w:r>
      <w:r w:rsidRPr="00011629">
        <w:rPr>
          <w:rFonts w:eastAsia="Batang" w:cstheme="minorHAnsi"/>
          <w:lang w:eastAsia="ar-SA"/>
        </w:rPr>
        <w:footnoteReference w:id="1"/>
      </w:r>
      <w:r w:rsidRPr="00011629">
        <w:rPr>
          <w:rFonts w:eastAsia="Batang" w:cstheme="minorHAnsi"/>
          <w:lang w:eastAsia="ar-SA"/>
        </w:rPr>
        <w:t>, że:</w:t>
      </w:r>
    </w:p>
    <w:p w14:paraId="41B52F06" w14:textId="77777777" w:rsidR="00011629" w:rsidRPr="00011629" w:rsidRDefault="00011629" w:rsidP="00011629">
      <w:pPr>
        <w:numPr>
          <w:ilvl w:val="0"/>
          <w:numId w:val="31"/>
        </w:numPr>
        <w:tabs>
          <w:tab w:val="left" w:pos="709"/>
        </w:tabs>
        <w:suppressAutoHyphens/>
        <w:spacing w:after="0" w:line="240" w:lineRule="auto"/>
        <w:ind w:left="737" w:hanging="283"/>
        <w:jc w:val="both"/>
        <w:rPr>
          <w:rFonts w:eastAsia="Batang" w:cstheme="minorHAnsi"/>
          <w:lang w:eastAsia="ar-SA"/>
        </w:rPr>
      </w:pPr>
      <w:r w:rsidRPr="00011629">
        <w:rPr>
          <w:rFonts w:eastAsia="Batang" w:cstheme="minorHAnsi"/>
          <w:lang w:eastAsia="ar-SA"/>
        </w:rPr>
        <w:t>Administratorem Danych Osobowych jest Przedsiębiorstwo Gospodarki Komunalnej i Mieszkaniowej sp. z o.o. z siedzibą w Działdowie, przy ul. Generała Józefa Hallera 32, 13-200 Działdowo;</w:t>
      </w:r>
    </w:p>
    <w:p w14:paraId="5ED9CF1F" w14:textId="77777777" w:rsidR="00011629" w:rsidRPr="00011629" w:rsidRDefault="00011629" w:rsidP="00011629">
      <w:pPr>
        <w:numPr>
          <w:ilvl w:val="0"/>
          <w:numId w:val="31"/>
        </w:numPr>
        <w:tabs>
          <w:tab w:val="left" w:pos="709"/>
        </w:tabs>
        <w:suppressAutoHyphens/>
        <w:spacing w:after="0" w:line="240" w:lineRule="auto"/>
        <w:ind w:left="737" w:hanging="283"/>
        <w:jc w:val="both"/>
        <w:rPr>
          <w:rFonts w:eastAsia="Batang" w:cstheme="minorHAnsi"/>
          <w:lang w:eastAsia="ar-SA"/>
        </w:rPr>
      </w:pPr>
      <w:r w:rsidRPr="00011629">
        <w:rPr>
          <w:rFonts w:eastAsia="Batang" w:cstheme="minorHAnsi"/>
          <w:lang w:eastAsia="ar-SA"/>
        </w:rPr>
        <w:t xml:space="preserve">U Zamawiającego wyznaczono Inspektora Ochrony Danych Osobowych, z którym może się Pani/Pan skontaktować w sprawach ochrony i przetwarzania swoich danych osobowych pod </w:t>
      </w:r>
      <w:r w:rsidRPr="00011629">
        <w:rPr>
          <w:rFonts w:eastAsia="Batang" w:cstheme="minorHAnsi"/>
          <w:lang w:eastAsia="ar-SA"/>
        </w:rPr>
        <w:lastRenderedPageBreak/>
        <w:t>adresem e-mail: iod@pgkim.com.pl lub pisemnie na adres naszej siedziby wskazany w pkt 1 powyżej;</w:t>
      </w:r>
    </w:p>
    <w:p w14:paraId="64EBBF36" w14:textId="77777777" w:rsidR="00011629" w:rsidRPr="00011629" w:rsidRDefault="00011629" w:rsidP="00011629">
      <w:pPr>
        <w:numPr>
          <w:ilvl w:val="0"/>
          <w:numId w:val="31"/>
        </w:numPr>
        <w:tabs>
          <w:tab w:val="left" w:pos="709"/>
        </w:tabs>
        <w:suppressAutoHyphens/>
        <w:spacing w:after="0" w:line="240" w:lineRule="auto"/>
        <w:ind w:left="737" w:hanging="283"/>
        <w:jc w:val="both"/>
        <w:rPr>
          <w:rFonts w:eastAsia="Batang" w:cstheme="minorHAnsi"/>
          <w:lang w:eastAsia="ar-SA"/>
        </w:rPr>
      </w:pPr>
      <w:r w:rsidRPr="00011629">
        <w:rPr>
          <w:rFonts w:eastAsia="Batang" w:cstheme="minorHAnsi"/>
          <w:lang w:eastAsia="ar-SA"/>
        </w:rPr>
        <w:t>dane osobowe będą przetwarzane w celu:</w:t>
      </w:r>
    </w:p>
    <w:p w14:paraId="43136A7C" w14:textId="77777777" w:rsidR="00011629" w:rsidRPr="00011629" w:rsidRDefault="00011629" w:rsidP="00011629">
      <w:pPr>
        <w:numPr>
          <w:ilvl w:val="0"/>
          <w:numId w:val="32"/>
        </w:numPr>
        <w:tabs>
          <w:tab w:val="left" w:pos="1276"/>
        </w:tabs>
        <w:suppressAutoHyphens/>
        <w:spacing w:after="0" w:line="240" w:lineRule="auto"/>
        <w:ind w:left="737" w:hanging="284"/>
        <w:contextualSpacing/>
        <w:jc w:val="both"/>
        <w:rPr>
          <w:rFonts w:eastAsia="Batang" w:cstheme="minorHAnsi"/>
          <w:lang w:eastAsia="ar-SA"/>
        </w:rPr>
      </w:pPr>
      <w:r w:rsidRPr="00011629">
        <w:rPr>
          <w:rFonts w:eastAsia="Batang" w:cstheme="minorHAnsi"/>
          <w:lang w:eastAsia="ar-SA"/>
        </w:rPr>
        <w:t>przeprowadzenia postępowania o udzielenie Zamówienia;</w:t>
      </w:r>
    </w:p>
    <w:p w14:paraId="5AE8F827" w14:textId="77777777" w:rsidR="00011629" w:rsidRPr="00011629" w:rsidRDefault="00011629" w:rsidP="00011629">
      <w:pPr>
        <w:numPr>
          <w:ilvl w:val="0"/>
          <w:numId w:val="32"/>
        </w:numPr>
        <w:tabs>
          <w:tab w:val="left" w:pos="1276"/>
        </w:tabs>
        <w:suppressAutoHyphens/>
        <w:spacing w:after="0" w:line="240" w:lineRule="auto"/>
        <w:ind w:left="737" w:hanging="284"/>
        <w:contextualSpacing/>
        <w:jc w:val="both"/>
        <w:rPr>
          <w:rFonts w:eastAsia="Batang" w:cstheme="minorHAnsi"/>
          <w:lang w:eastAsia="ar-SA"/>
        </w:rPr>
      </w:pPr>
      <w:r w:rsidRPr="00011629">
        <w:rPr>
          <w:rFonts w:eastAsia="Batang" w:cstheme="minorHAnsi"/>
          <w:lang w:eastAsia="ar-SA"/>
        </w:rPr>
        <w:t>wyłonienia wykonawcy oraz udzielenia Zamówienia poprzez zawarcie Umowy;</w:t>
      </w:r>
    </w:p>
    <w:p w14:paraId="3684D998" w14:textId="77777777" w:rsidR="00011629" w:rsidRPr="00011629" w:rsidRDefault="00011629" w:rsidP="00011629">
      <w:pPr>
        <w:numPr>
          <w:ilvl w:val="0"/>
          <w:numId w:val="32"/>
        </w:numPr>
        <w:tabs>
          <w:tab w:val="left" w:pos="1134"/>
        </w:tabs>
        <w:suppressAutoHyphens/>
        <w:spacing w:after="0" w:line="240" w:lineRule="auto"/>
        <w:ind w:left="737" w:hanging="284"/>
        <w:contextualSpacing/>
        <w:jc w:val="both"/>
        <w:rPr>
          <w:rFonts w:eastAsia="Batang" w:cstheme="minorHAnsi"/>
          <w:lang w:eastAsia="ar-SA"/>
        </w:rPr>
      </w:pPr>
      <w:r w:rsidRPr="00011629">
        <w:rPr>
          <w:rFonts w:eastAsia="Batang" w:cstheme="minorHAnsi"/>
          <w:lang w:eastAsia="ar-SA"/>
        </w:rPr>
        <w:t>przechowywania dokumentacji postępowania o udzielenie Zamówienia na wypadek kontroli prowadzonej przez uprawnione organy i podmioty;</w:t>
      </w:r>
    </w:p>
    <w:p w14:paraId="219C6580" w14:textId="77777777" w:rsidR="00011629" w:rsidRPr="00011629" w:rsidRDefault="00011629" w:rsidP="00011629">
      <w:pPr>
        <w:numPr>
          <w:ilvl w:val="0"/>
          <w:numId w:val="32"/>
        </w:numPr>
        <w:tabs>
          <w:tab w:val="left" w:pos="1134"/>
        </w:tabs>
        <w:suppressAutoHyphens/>
        <w:spacing w:after="0" w:line="240" w:lineRule="auto"/>
        <w:ind w:left="737" w:hanging="284"/>
        <w:contextualSpacing/>
        <w:jc w:val="both"/>
        <w:rPr>
          <w:rFonts w:eastAsia="Batang" w:cstheme="minorHAnsi"/>
          <w:lang w:eastAsia="ar-SA"/>
        </w:rPr>
      </w:pPr>
      <w:r w:rsidRPr="00011629">
        <w:rPr>
          <w:rFonts w:eastAsia="Batang" w:cstheme="minorHAnsi"/>
          <w:lang w:eastAsia="ar-SA"/>
        </w:rPr>
        <w:t>przekazania dokumentacji postępowania o udzielenie Zamówienia do archiwum, a następnie jej zbrakowania (trwałego usunięcia i zniszczenia);</w:t>
      </w:r>
    </w:p>
    <w:p w14:paraId="07EEABB5" w14:textId="77777777" w:rsidR="00011629" w:rsidRPr="00011629" w:rsidRDefault="00011629" w:rsidP="00011629">
      <w:pPr>
        <w:tabs>
          <w:tab w:val="left" w:pos="6660"/>
        </w:tabs>
        <w:suppressAutoHyphens/>
        <w:ind w:left="737"/>
        <w:rPr>
          <w:rFonts w:eastAsia="Batang" w:cstheme="minorHAnsi"/>
          <w:lang w:eastAsia="ar-SA"/>
        </w:rPr>
      </w:pPr>
      <w:r w:rsidRPr="00011629">
        <w:rPr>
          <w:rFonts w:eastAsia="Batang" w:cstheme="minorHAnsi"/>
          <w:lang w:eastAsia="ar-SA"/>
        </w:rPr>
        <w:t>w zakresie: dane zwykłe – imię, nazwisko, zajmowane stanowisko, miejsce pracy oraz posiadane kwalifikacje zawodowe wymagane do spełnienia warunków udziału w postępowaniu/realizacji Umowy, a także w przypadku złożenia pełnomocnictwa, oświadczeń i innych dokumentów - dane osobowe w nim zawarte;</w:t>
      </w:r>
    </w:p>
    <w:p w14:paraId="6A3DE7D0" w14:textId="77777777" w:rsidR="00011629" w:rsidRPr="00011629" w:rsidRDefault="00011629" w:rsidP="00011629">
      <w:pPr>
        <w:numPr>
          <w:ilvl w:val="0"/>
          <w:numId w:val="31"/>
        </w:numPr>
        <w:tabs>
          <w:tab w:val="left" w:pos="709"/>
        </w:tabs>
        <w:suppressAutoHyphens/>
        <w:spacing w:after="0" w:line="240" w:lineRule="auto"/>
        <w:ind w:left="737" w:hanging="283"/>
        <w:jc w:val="both"/>
        <w:rPr>
          <w:rFonts w:eastAsia="Batang" w:cstheme="minorHAnsi"/>
          <w:lang w:eastAsia="ar-SA"/>
        </w:rPr>
      </w:pPr>
      <w:r w:rsidRPr="00011629">
        <w:rPr>
          <w:rFonts w:eastAsia="Batang" w:cstheme="minorHAnsi"/>
          <w:lang w:eastAsia="ar-SA"/>
        </w:rPr>
        <w:t>podstawą prawną przetwarzania danych osobowych przez Zamawiającego jest art. 6 ust. 1 lit. c i f RODO, przy czym za prawnie uzasadniony interes Zamawiającego wskazuje się konieczność przeprowadzenia postępowania o udzielenie Zamówienia;</w:t>
      </w:r>
    </w:p>
    <w:p w14:paraId="61237793" w14:textId="77777777" w:rsidR="00011629" w:rsidRPr="00011629" w:rsidRDefault="00011629" w:rsidP="00011629">
      <w:pPr>
        <w:numPr>
          <w:ilvl w:val="1"/>
          <w:numId w:val="33"/>
        </w:numPr>
        <w:tabs>
          <w:tab w:val="left" w:pos="6660"/>
        </w:tabs>
        <w:suppressAutoHyphens/>
        <w:spacing w:after="0" w:line="240" w:lineRule="auto"/>
        <w:ind w:left="737" w:hanging="284"/>
        <w:jc w:val="both"/>
        <w:rPr>
          <w:rFonts w:eastAsia="Batang" w:cstheme="minorHAnsi"/>
          <w:lang w:eastAsia="ar-SA"/>
        </w:rPr>
      </w:pPr>
      <w:r w:rsidRPr="00011629">
        <w:rPr>
          <w:rFonts w:eastAsia="Batang" w:cstheme="minorHAnsi"/>
          <w:lang w:eastAsia="ar-SA"/>
        </w:rPr>
        <w:t>państwo trzecie lub organizacja międzynarodowa zapewnia odpowiednie zabezpieczenia i obowiązują tam egzekwowalne prawa osób, których dane dotyczą i skuteczne środki ochrony prawnej, zgodnie z art. 46 RODO,</w:t>
      </w:r>
    </w:p>
    <w:p w14:paraId="28AF3F62" w14:textId="77777777" w:rsidR="00011629" w:rsidRPr="00011629" w:rsidRDefault="00011629" w:rsidP="00011629">
      <w:pPr>
        <w:numPr>
          <w:ilvl w:val="1"/>
          <w:numId w:val="33"/>
        </w:numPr>
        <w:tabs>
          <w:tab w:val="left" w:pos="6660"/>
        </w:tabs>
        <w:suppressAutoHyphens/>
        <w:spacing w:after="0" w:line="240" w:lineRule="auto"/>
        <w:ind w:left="737" w:hanging="284"/>
        <w:jc w:val="both"/>
        <w:rPr>
          <w:rFonts w:eastAsia="Batang" w:cstheme="minorHAnsi"/>
          <w:lang w:eastAsia="ar-SA"/>
        </w:rPr>
      </w:pPr>
      <w:r w:rsidRPr="00011629">
        <w:rPr>
          <w:rFonts w:eastAsia="Batang" w:cstheme="minorHAnsi"/>
          <w:lang w:eastAsia="ar-SA"/>
        </w:rPr>
        <w:t>zachodzi przypadek, o którym mowa w art. 49 ust. 1 akapit drugi RODO,</w:t>
      </w:r>
    </w:p>
    <w:p w14:paraId="661F6B8A" w14:textId="77777777" w:rsidR="00011629" w:rsidRPr="00011629" w:rsidRDefault="00011629" w:rsidP="00011629">
      <w:pPr>
        <w:tabs>
          <w:tab w:val="left" w:pos="851"/>
          <w:tab w:val="left" w:pos="6660"/>
        </w:tabs>
        <w:suppressAutoHyphens/>
        <w:ind w:left="737"/>
        <w:rPr>
          <w:rFonts w:eastAsia="Batang" w:cstheme="minorHAnsi"/>
          <w:lang w:eastAsia="ar-SA"/>
        </w:rPr>
      </w:pPr>
      <w:r w:rsidRPr="00011629">
        <w:rPr>
          <w:rFonts w:eastAsia="Batang" w:cstheme="minorHAnsi"/>
          <w:lang w:eastAsia="ar-SA"/>
        </w:rPr>
        <w:t>przy czym dane te zostaną wówczas w sposób odpowiedni zabezpieczone, a Wykonawca ma prawo do uzyskania dostępu do kopii tych zabezpieczeń pod wskazanym w pkt 2 adresem e-mail;</w:t>
      </w:r>
    </w:p>
    <w:p w14:paraId="5E6D7E46" w14:textId="77777777" w:rsidR="00011629" w:rsidRPr="00011629" w:rsidRDefault="00011629" w:rsidP="00011629">
      <w:pPr>
        <w:numPr>
          <w:ilvl w:val="0"/>
          <w:numId w:val="31"/>
        </w:numPr>
        <w:tabs>
          <w:tab w:val="left" w:pos="709"/>
        </w:tabs>
        <w:suppressAutoHyphens/>
        <w:spacing w:after="0" w:line="240" w:lineRule="auto"/>
        <w:ind w:left="737" w:hanging="283"/>
        <w:jc w:val="both"/>
        <w:rPr>
          <w:rFonts w:eastAsia="Batang" w:cstheme="minorHAnsi"/>
          <w:lang w:eastAsia="ar-SA"/>
        </w:rPr>
      </w:pPr>
      <w:r w:rsidRPr="00011629">
        <w:rPr>
          <w:rFonts w:eastAsia="Batang" w:cstheme="minorHAnsi"/>
          <w:lang w:eastAsia="ar-SA"/>
        </w:rPr>
        <w:t>dane osobowe będą przechowywane zgodnie z przepisami prawa w okresie przeprowadzenia postępowania o udzielenie Zamówienia, realizacji Umowy oraz przez okres, w którym Zamawiający będzie realizowała cele wynikające z prawnie uzasadnionych interesów administratora danych, które są związane przedmiotowo z Umową lub obowiązkami wynikającymi z przepisów prawa powszechnie obowiązującego;</w:t>
      </w:r>
    </w:p>
    <w:p w14:paraId="299227E9" w14:textId="77777777" w:rsidR="00011629" w:rsidRPr="00011629" w:rsidRDefault="00011629" w:rsidP="00011629">
      <w:pPr>
        <w:numPr>
          <w:ilvl w:val="0"/>
          <w:numId w:val="31"/>
        </w:numPr>
        <w:tabs>
          <w:tab w:val="left" w:pos="709"/>
        </w:tabs>
        <w:suppressAutoHyphens/>
        <w:spacing w:after="0" w:line="240" w:lineRule="auto"/>
        <w:ind w:left="737" w:hanging="283"/>
        <w:jc w:val="both"/>
        <w:rPr>
          <w:rFonts w:eastAsia="Batang" w:cstheme="minorHAnsi"/>
          <w:lang w:eastAsia="ar-SA"/>
        </w:rPr>
      </w:pPr>
      <w:r w:rsidRPr="00011629">
        <w:rPr>
          <w:rFonts w:eastAsia="Batang" w:cstheme="minorHAnsi"/>
          <w:lang w:eastAsia="ar-SA"/>
        </w:rPr>
        <w:t>ma Pani/Pan prawo do żądania dostępu do danych osobowych Pani/Pana dotyczących oraz ich sprostowania, usunięcia lub ograniczenia przetwarzania oraz prawo do wniesienia sprzeciwu wobec ich przetwarzania, a także prawo do przenoszenia danych;</w:t>
      </w:r>
    </w:p>
    <w:p w14:paraId="6711DF5F" w14:textId="77777777" w:rsidR="00011629" w:rsidRPr="00011629" w:rsidRDefault="00011629" w:rsidP="00011629">
      <w:pPr>
        <w:numPr>
          <w:ilvl w:val="0"/>
          <w:numId w:val="31"/>
        </w:numPr>
        <w:tabs>
          <w:tab w:val="left" w:pos="709"/>
        </w:tabs>
        <w:suppressAutoHyphens/>
        <w:spacing w:after="0" w:line="240" w:lineRule="auto"/>
        <w:ind w:left="737" w:hanging="283"/>
        <w:jc w:val="both"/>
        <w:rPr>
          <w:rFonts w:eastAsia="Batang" w:cstheme="minorHAnsi"/>
          <w:lang w:eastAsia="ar-SA"/>
        </w:rPr>
      </w:pPr>
      <w:r w:rsidRPr="00011629">
        <w:rPr>
          <w:rFonts w:eastAsia="Batang" w:cstheme="minorHAnsi"/>
          <w:iCs/>
          <w:lang w:eastAsia="ar-SA"/>
        </w:rPr>
        <w:t>w przypadku, gdy realizacja Pani/Pana żądania do dostępu do danych osobowych Pani/Pana dotyczących oraz ich ograniczenia przetwarzania wymagałoby niewspółmiernie dużego wysiłku, Zamawiający może żądać od Pani/Pana wskazania dodatkowych informacji mających na celu sprecyzowanie żądania;</w:t>
      </w:r>
    </w:p>
    <w:p w14:paraId="33B33586" w14:textId="77777777" w:rsidR="00011629" w:rsidRPr="00011629" w:rsidRDefault="00011629" w:rsidP="00011629">
      <w:pPr>
        <w:numPr>
          <w:ilvl w:val="0"/>
          <w:numId w:val="31"/>
        </w:numPr>
        <w:tabs>
          <w:tab w:val="left" w:pos="709"/>
        </w:tabs>
        <w:suppressAutoHyphens/>
        <w:spacing w:after="0" w:line="240" w:lineRule="auto"/>
        <w:ind w:left="737" w:hanging="425"/>
        <w:jc w:val="both"/>
        <w:rPr>
          <w:rFonts w:eastAsia="Batang" w:cstheme="minorHAnsi"/>
          <w:lang w:eastAsia="ar-SA"/>
        </w:rPr>
      </w:pPr>
      <w:r w:rsidRPr="00011629">
        <w:rPr>
          <w:rFonts w:eastAsia="Batang" w:cstheme="minorHAnsi"/>
          <w:lang w:eastAsia="ar-SA"/>
        </w:rPr>
        <w:t>ma Pani/Pan prawo do wniesienia skargi do organu nadzorczego, tzn. Prezesa Urzędu Ochrony Danych Osobowych;</w:t>
      </w:r>
    </w:p>
    <w:p w14:paraId="7D1932BD" w14:textId="77777777" w:rsidR="00011629" w:rsidRPr="00011629" w:rsidRDefault="00011629" w:rsidP="00011629">
      <w:pPr>
        <w:numPr>
          <w:ilvl w:val="0"/>
          <w:numId w:val="31"/>
        </w:numPr>
        <w:tabs>
          <w:tab w:val="left" w:pos="709"/>
        </w:tabs>
        <w:suppressAutoHyphens/>
        <w:spacing w:after="0" w:line="240" w:lineRule="auto"/>
        <w:ind w:left="737" w:hanging="425"/>
        <w:jc w:val="both"/>
        <w:rPr>
          <w:rFonts w:eastAsia="Batang" w:cstheme="minorHAnsi"/>
          <w:lang w:eastAsia="ar-SA"/>
        </w:rPr>
      </w:pPr>
      <w:r w:rsidRPr="00011629">
        <w:rPr>
          <w:rFonts w:eastAsia="Batang" w:cstheme="minorHAnsi"/>
          <w:lang w:eastAsia="ar-SA"/>
        </w:rPr>
        <w:t>Zamawiający nie będzie przeprowadzać zautomatyzowanego podejmowania decyzji, w tym profilowania na podstawie podanych danych osobowych.</w:t>
      </w:r>
    </w:p>
    <w:p w14:paraId="4ABC6D6D" w14:textId="77777777" w:rsidR="00011629" w:rsidRPr="00011629" w:rsidRDefault="00011629" w:rsidP="00011629">
      <w:pPr>
        <w:numPr>
          <w:ilvl w:val="0"/>
          <w:numId w:val="31"/>
        </w:numPr>
        <w:tabs>
          <w:tab w:val="left" w:pos="709"/>
        </w:tabs>
        <w:suppressAutoHyphens/>
        <w:spacing w:after="0" w:line="240" w:lineRule="auto"/>
        <w:ind w:left="737" w:hanging="425"/>
        <w:jc w:val="both"/>
        <w:rPr>
          <w:rFonts w:eastAsia="Batang" w:cstheme="minorHAnsi"/>
          <w:lang w:eastAsia="ar-SA"/>
        </w:rPr>
      </w:pPr>
      <w:r w:rsidRPr="00011629">
        <w:rPr>
          <w:rFonts w:eastAsia="Batang" w:cstheme="minorHAnsi"/>
          <w:lang w:eastAsia="ar-SA"/>
        </w:rPr>
        <w:t>Wykonawca zobowiązuje się poinformować w imieniu Zamawiającego wszystkie osoby fizyczne kierowane ze strony Wykonawcy do realizacji Zamówienia oraz osoby fizyczne prowadzące działalność gospodarczą, które zostaną wskazane przez Wykonawcę jako podwykonawca, a których dane osobowe zawarte są w składanej ofercie lub jakimkolwiek załączniku lub dokumencie składanym w postępowaniu o udzielenie Zamówienia, o:</w:t>
      </w:r>
    </w:p>
    <w:p w14:paraId="39BED6AC" w14:textId="77777777" w:rsidR="00011629" w:rsidRPr="00011629" w:rsidRDefault="00011629" w:rsidP="00011629">
      <w:pPr>
        <w:numPr>
          <w:ilvl w:val="0"/>
          <w:numId w:val="34"/>
        </w:numPr>
        <w:tabs>
          <w:tab w:val="left" w:pos="851"/>
        </w:tabs>
        <w:suppressAutoHyphens/>
        <w:spacing w:after="0" w:line="240" w:lineRule="auto"/>
        <w:ind w:left="737"/>
        <w:jc w:val="both"/>
        <w:rPr>
          <w:rFonts w:eastAsia="Batang" w:cstheme="minorHAnsi"/>
          <w:lang w:eastAsia="ar-SA"/>
        </w:rPr>
      </w:pPr>
      <w:r w:rsidRPr="00011629">
        <w:rPr>
          <w:rFonts w:eastAsia="Batang" w:cstheme="minorHAnsi"/>
          <w:lang w:eastAsia="ar-SA"/>
        </w:rPr>
        <w:t>fakcie przekazania danych osobowych Zamawiającemu;</w:t>
      </w:r>
    </w:p>
    <w:p w14:paraId="693E69C9" w14:textId="77777777" w:rsidR="00011629" w:rsidRPr="00011629" w:rsidRDefault="00011629" w:rsidP="00011629">
      <w:pPr>
        <w:numPr>
          <w:ilvl w:val="0"/>
          <w:numId w:val="34"/>
        </w:numPr>
        <w:tabs>
          <w:tab w:val="left" w:pos="851"/>
        </w:tabs>
        <w:suppressAutoHyphens/>
        <w:spacing w:after="0" w:line="240" w:lineRule="auto"/>
        <w:ind w:left="737"/>
        <w:jc w:val="both"/>
        <w:rPr>
          <w:rFonts w:eastAsia="Batang" w:cstheme="minorHAnsi"/>
          <w:lang w:eastAsia="ar-SA"/>
        </w:rPr>
      </w:pPr>
      <w:r w:rsidRPr="00011629">
        <w:rPr>
          <w:rFonts w:eastAsia="Batang" w:cstheme="minorHAnsi"/>
          <w:lang w:eastAsia="ar-SA"/>
        </w:rPr>
        <w:t>przetwarzaniu danych osobowych przez Zamawiającego.</w:t>
      </w:r>
    </w:p>
    <w:p w14:paraId="1A6D340A" w14:textId="0D988D74" w:rsidR="00011629" w:rsidRPr="00011629" w:rsidRDefault="00011629" w:rsidP="00011629">
      <w:pPr>
        <w:numPr>
          <w:ilvl w:val="0"/>
          <w:numId w:val="31"/>
        </w:numPr>
        <w:tabs>
          <w:tab w:val="left" w:pos="284"/>
        </w:tabs>
        <w:suppressAutoHyphens/>
        <w:overflowPunct w:val="0"/>
        <w:autoSpaceDE w:val="0"/>
        <w:autoSpaceDN w:val="0"/>
        <w:adjustRightInd w:val="0"/>
        <w:spacing w:after="0" w:line="240" w:lineRule="auto"/>
        <w:ind w:left="737"/>
        <w:contextualSpacing/>
        <w:jc w:val="both"/>
        <w:textAlignment w:val="baseline"/>
        <w:rPr>
          <w:rFonts w:eastAsia="Batang" w:cstheme="minorHAnsi"/>
          <w:lang w:eastAsia="ar-SA"/>
        </w:rPr>
      </w:pPr>
      <w:r w:rsidRPr="00011629">
        <w:rPr>
          <w:rFonts w:eastAsia="Batang" w:cstheme="minorHAnsi"/>
          <w:lang w:eastAsia="ar-SA"/>
        </w:rPr>
        <w:t xml:space="preserve">Wykonawca zobowiązuje się, powołując się na art. 14 RODO, wykonać w imieniu Zamawiającego obowiązek informacyjny wobec osób, o których mowa w ust. 2, przekazując im treść klauzuli informacyjnej, o której mowa w ust. 1, wskazując jednocześnie tym osobom </w:t>
      </w:r>
      <w:r w:rsidRPr="00011629">
        <w:rPr>
          <w:rFonts w:eastAsia="Batang" w:cstheme="minorHAnsi"/>
          <w:lang w:eastAsia="ar-SA"/>
        </w:rPr>
        <w:lastRenderedPageBreak/>
        <w:t>Wykonawcę jako źródło pochodzenia danych osobowych, którymi dysponował będzie Zamawiający, o:</w:t>
      </w:r>
    </w:p>
    <w:p w14:paraId="26EA235F" w14:textId="77777777" w:rsidR="00011629" w:rsidRPr="00011629" w:rsidRDefault="00011629" w:rsidP="00011629">
      <w:pPr>
        <w:numPr>
          <w:ilvl w:val="0"/>
          <w:numId w:val="34"/>
        </w:numPr>
        <w:tabs>
          <w:tab w:val="left" w:pos="851"/>
        </w:tabs>
        <w:suppressAutoHyphens/>
        <w:spacing w:after="0" w:line="240" w:lineRule="auto"/>
        <w:ind w:left="737"/>
        <w:jc w:val="both"/>
        <w:rPr>
          <w:rFonts w:eastAsia="Batang" w:cstheme="minorHAnsi"/>
          <w:lang w:eastAsia="ar-SA"/>
        </w:rPr>
      </w:pPr>
      <w:r w:rsidRPr="00011629">
        <w:rPr>
          <w:rFonts w:eastAsia="Batang" w:cstheme="minorHAnsi"/>
          <w:lang w:eastAsia="ar-SA"/>
        </w:rPr>
        <w:t>fakcie przekazania danych osobowych Zamawiającemu;</w:t>
      </w:r>
    </w:p>
    <w:p w14:paraId="7F5BBB11" w14:textId="77777777" w:rsidR="00011629" w:rsidRPr="00011629" w:rsidRDefault="00011629" w:rsidP="00011629">
      <w:pPr>
        <w:numPr>
          <w:ilvl w:val="0"/>
          <w:numId w:val="34"/>
        </w:numPr>
        <w:tabs>
          <w:tab w:val="left" w:pos="851"/>
        </w:tabs>
        <w:suppressAutoHyphens/>
        <w:spacing w:after="0" w:line="240" w:lineRule="auto"/>
        <w:ind w:left="737"/>
        <w:jc w:val="both"/>
        <w:rPr>
          <w:rFonts w:eastAsia="Batang" w:cstheme="minorHAnsi"/>
          <w:lang w:eastAsia="ar-SA"/>
        </w:rPr>
      </w:pPr>
      <w:r w:rsidRPr="00011629">
        <w:rPr>
          <w:rFonts w:eastAsia="Batang" w:cstheme="minorHAnsi"/>
          <w:lang w:eastAsia="ar-SA"/>
        </w:rPr>
        <w:t>przetwarzaniu danych osobowych przez Zamawiającego.</w:t>
      </w:r>
    </w:p>
    <w:p w14:paraId="7D2466EB" w14:textId="77777777" w:rsidR="00011629" w:rsidRPr="00011629" w:rsidRDefault="00011629" w:rsidP="00011629">
      <w:pPr>
        <w:numPr>
          <w:ilvl w:val="0"/>
          <w:numId w:val="31"/>
        </w:numPr>
        <w:tabs>
          <w:tab w:val="left" w:pos="284"/>
        </w:tabs>
        <w:suppressAutoHyphens/>
        <w:overflowPunct w:val="0"/>
        <w:autoSpaceDE w:val="0"/>
        <w:autoSpaceDN w:val="0"/>
        <w:adjustRightInd w:val="0"/>
        <w:spacing w:after="0" w:line="240" w:lineRule="auto"/>
        <w:ind w:left="737"/>
        <w:contextualSpacing/>
        <w:jc w:val="both"/>
        <w:textAlignment w:val="baseline"/>
        <w:rPr>
          <w:rFonts w:eastAsia="Batang" w:cstheme="minorHAnsi"/>
          <w:lang w:eastAsia="ar-SA"/>
        </w:rPr>
      </w:pPr>
      <w:r w:rsidRPr="00011629">
        <w:rPr>
          <w:rFonts w:eastAsia="Batang" w:cstheme="minorHAnsi"/>
          <w:lang w:eastAsia="ar-SA"/>
        </w:rPr>
        <w:t>Wykonawca zobowiązuje się, powołując się na art. 14 RODO, wykonać w imieniu Zamawiającego obowiązek informacyjny wobec osób, o których mowa w ust. 2, przekazując im treść klauzuli informacyjnej, o której mowa w ust. 1, wskazując jednocześnie tym osobom Wykonawcę jako źródło pochodzenia danych osobowych, którymi dysponował będzie Zamawiający.</w:t>
      </w:r>
    </w:p>
    <w:p w14:paraId="40D5E024" w14:textId="77777777" w:rsidR="00011629" w:rsidRPr="00011629" w:rsidRDefault="00011629" w:rsidP="00011629">
      <w:pPr>
        <w:tabs>
          <w:tab w:val="left" w:pos="284"/>
        </w:tabs>
        <w:suppressAutoHyphens/>
        <w:overflowPunct w:val="0"/>
        <w:autoSpaceDE w:val="0"/>
        <w:autoSpaceDN w:val="0"/>
        <w:adjustRightInd w:val="0"/>
        <w:spacing w:after="0" w:line="240" w:lineRule="auto"/>
        <w:ind w:left="737"/>
        <w:contextualSpacing/>
        <w:jc w:val="both"/>
        <w:textAlignment w:val="baseline"/>
        <w:rPr>
          <w:rFonts w:eastAsia="Batang" w:cstheme="minorHAnsi"/>
          <w:lang w:eastAsia="ar-SA"/>
        </w:rPr>
      </w:pPr>
    </w:p>
    <w:p w14:paraId="55C315FB" w14:textId="32A345F5" w:rsidR="00011629" w:rsidRPr="00011629" w:rsidRDefault="00640358" w:rsidP="00011629">
      <w:pPr>
        <w:tabs>
          <w:tab w:val="left" w:pos="284"/>
        </w:tabs>
        <w:suppressAutoHyphens/>
        <w:overflowPunct w:val="0"/>
        <w:autoSpaceDE w:val="0"/>
        <w:autoSpaceDN w:val="0"/>
        <w:adjustRightInd w:val="0"/>
        <w:contextualSpacing/>
        <w:jc w:val="center"/>
        <w:textAlignment w:val="baseline"/>
        <w:rPr>
          <w:rFonts w:eastAsia="Batang" w:cstheme="minorHAnsi"/>
          <w:lang w:eastAsia="ar-SA"/>
        </w:rPr>
      </w:pPr>
      <w:r w:rsidRPr="00011629">
        <w:rPr>
          <w:rFonts w:cstheme="minorHAnsi"/>
        </w:rPr>
        <w:t xml:space="preserve">        </w:t>
      </w:r>
      <w:r w:rsidR="00011629" w:rsidRPr="00011629">
        <w:rPr>
          <w:rFonts w:eastAsia="Batang" w:cstheme="minorHAnsi"/>
          <w:lang w:eastAsia="ar-SA"/>
        </w:rPr>
        <w:t>§ 1</w:t>
      </w:r>
      <w:r w:rsidR="00011629">
        <w:rPr>
          <w:rFonts w:eastAsia="Batang" w:cstheme="minorHAnsi"/>
          <w:lang w:eastAsia="ar-SA"/>
        </w:rPr>
        <w:t>3</w:t>
      </w:r>
    </w:p>
    <w:p w14:paraId="017472F6" w14:textId="77777777" w:rsidR="00011629" w:rsidRPr="00011629" w:rsidRDefault="00011629" w:rsidP="00011629">
      <w:pPr>
        <w:numPr>
          <w:ilvl w:val="0"/>
          <w:numId w:val="35"/>
        </w:numPr>
        <w:spacing w:after="0" w:line="240" w:lineRule="auto"/>
        <w:ind w:left="624" w:hanging="357"/>
        <w:jc w:val="both"/>
        <w:rPr>
          <w:rFonts w:cstheme="minorHAnsi"/>
        </w:rPr>
      </w:pPr>
      <w:r w:rsidRPr="00011629">
        <w:rPr>
          <w:rFonts w:cstheme="minorHAnsi"/>
        </w:rPr>
        <w:t xml:space="preserve">Umowę sporządzono w dwóch jednobrzmiących egzemplarzach, po jednym egzemplarzu dla każdej ze Stron/Umowę sporządzono w jednym egzemplarzu w formie elektronicznej. </w:t>
      </w:r>
    </w:p>
    <w:p w14:paraId="6B6AEA35" w14:textId="77777777" w:rsidR="00011629" w:rsidRPr="00011629" w:rsidRDefault="00011629" w:rsidP="00011629">
      <w:pPr>
        <w:numPr>
          <w:ilvl w:val="0"/>
          <w:numId w:val="35"/>
        </w:numPr>
        <w:spacing w:after="0" w:line="240" w:lineRule="auto"/>
        <w:ind w:left="624" w:hanging="357"/>
        <w:jc w:val="both"/>
        <w:rPr>
          <w:rFonts w:cstheme="minorHAnsi"/>
        </w:rPr>
      </w:pPr>
      <w:r w:rsidRPr="00011629">
        <w:rPr>
          <w:rFonts w:cstheme="minorHAnsi"/>
        </w:rPr>
        <w:t>W sprawach nieuregulowanych Umową zastosowanie mają odpowiednie przepisy Kodeksu cywilnego oraz inne powszechnie obowiązujące przepisy prawa.</w:t>
      </w:r>
    </w:p>
    <w:p w14:paraId="7FA7DED9" w14:textId="77777777" w:rsidR="00011629" w:rsidRPr="00011629" w:rsidRDefault="00011629" w:rsidP="00011629">
      <w:pPr>
        <w:numPr>
          <w:ilvl w:val="0"/>
          <w:numId w:val="35"/>
        </w:numPr>
        <w:spacing w:after="0" w:line="240" w:lineRule="auto"/>
        <w:ind w:left="624" w:hanging="357"/>
        <w:jc w:val="both"/>
        <w:rPr>
          <w:rFonts w:cstheme="minorHAnsi"/>
        </w:rPr>
      </w:pPr>
      <w:r w:rsidRPr="00011629">
        <w:rPr>
          <w:rFonts w:cstheme="minorHAnsi"/>
        </w:rPr>
        <w:t xml:space="preserve">Wszelkie zmiany i uzupełnienia Umowy oraz odstąpienie od Umowy wymagają formy pisemnej </w:t>
      </w:r>
      <w:r w:rsidRPr="00011629">
        <w:rPr>
          <w:rFonts w:cstheme="minorHAnsi"/>
          <w:iCs/>
        </w:rPr>
        <w:t>albo formy elektronicznej w rozumieniu art. 78</w:t>
      </w:r>
      <w:r w:rsidRPr="00011629">
        <w:rPr>
          <w:rFonts w:cstheme="minorHAnsi"/>
          <w:iCs/>
          <w:vertAlign w:val="superscript"/>
        </w:rPr>
        <w:t xml:space="preserve">1 </w:t>
      </w:r>
      <w:r w:rsidRPr="00011629">
        <w:rPr>
          <w:rFonts w:cstheme="minorHAnsi"/>
          <w:iCs/>
        </w:rPr>
        <w:t xml:space="preserve">Kodeksu cywilnego, </w:t>
      </w:r>
      <w:r w:rsidRPr="00011629">
        <w:rPr>
          <w:rFonts w:cstheme="minorHAnsi"/>
        </w:rPr>
        <w:t xml:space="preserve">pod rygorem nieważności. </w:t>
      </w:r>
      <w:r w:rsidRPr="00011629">
        <w:rPr>
          <w:rFonts w:cstheme="minorHAnsi"/>
          <w:iCs/>
        </w:rPr>
        <w:t xml:space="preserve">W celu uniknięcia wątpliwości, Strony uznają, że oświadczenie woli złożone </w:t>
      </w:r>
      <w:r w:rsidRPr="00011629">
        <w:rPr>
          <w:rFonts w:cstheme="minorHAnsi"/>
        </w:rPr>
        <w:t>w formie elektronicznej jest równoważne z oświadczeniem woli złożonym w formie pisemnej</w:t>
      </w:r>
      <w:r w:rsidRPr="00011629">
        <w:rPr>
          <w:rFonts w:cstheme="minorHAnsi"/>
          <w:iCs/>
        </w:rPr>
        <w:t>, z zastrzeżeniem, że dla zawarcia aneksu w formie pisemnej albo elektronicznej konieczne jest złożenie oświadczeń woli przez Strony w tej samej formie.</w:t>
      </w:r>
    </w:p>
    <w:p w14:paraId="661D3047" w14:textId="77777777" w:rsidR="00011629" w:rsidRPr="00011629" w:rsidRDefault="00011629" w:rsidP="00011629">
      <w:pPr>
        <w:numPr>
          <w:ilvl w:val="0"/>
          <w:numId w:val="35"/>
        </w:numPr>
        <w:spacing w:after="0" w:line="240" w:lineRule="auto"/>
        <w:ind w:left="624" w:hanging="357"/>
        <w:jc w:val="both"/>
        <w:rPr>
          <w:rFonts w:cstheme="minorHAnsi"/>
        </w:rPr>
      </w:pPr>
      <w:r w:rsidRPr="00011629">
        <w:rPr>
          <w:rFonts w:cstheme="minorHAnsi"/>
        </w:rPr>
        <w:t>Strony zobowiązują się dołożyć należytych starań w celu rozwiązywania wszelkich sporów wynikających z Umowy. Wszelkie spory, których Stronom nie uda się rozwiązać polubownie w terminie 30 dni od daty ich powstania (tj. od daty powiadomienia drugiej Strony o możliwości poddania sporu pod rozstrzygnięcie sądu), będą rozstrzygane przez sąd powszechny właściwy dla siedziby Zamawiającego.</w:t>
      </w:r>
    </w:p>
    <w:p w14:paraId="08D200F8" w14:textId="77777777" w:rsidR="00011629" w:rsidRPr="00011629" w:rsidRDefault="00011629" w:rsidP="00011629">
      <w:pPr>
        <w:numPr>
          <w:ilvl w:val="0"/>
          <w:numId w:val="35"/>
        </w:numPr>
        <w:spacing w:after="0" w:line="240" w:lineRule="auto"/>
        <w:ind w:left="624" w:hanging="357"/>
        <w:jc w:val="both"/>
        <w:rPr>
          <w:rFonts w:cstheme="minorHAnsi"/>
        </w:rPr>
      </w:pPr>
      <w:r w:rsidRPr="00011629">
        <w:rPr>
          <w:rFonts w:cstheme="minorHAnsi"/>
        </w:rPr>
        <w:t>Załączniki do Umowy stanowią jej integralną część.</w:t>
      </w:r>
    </w:p>
    <w:p w14:paraId="1D1CC020" w14:textId="7B7BD027" w:rsidR="00011629" w:rsidRPr="00011629" w:rsidRDefault="00011629" w:rsidP="002F4F40">
      <w:pPr>
        <w:jc w:val="both"/>
        <w:rPr>
          <w:rFonts w:cstheme="minorHAnsi"/>
        </w:rPr>
      </w:pPr>
    </w:p>
    <w:p w14:paraId="613C1BB9" w14:textId="77777777" w:rsidR="00011629" w:rsidRPr="00011629" w:rsidRDefault="00011629" w:rsidP="002F4F40">
      <w:pPr>
        <w:jc w:val="both"/>
        <w:rPr>
          <w:rFonts w:cstheme="minorHAnsi"/>
        </w:rPr>
      </w:pPr>
    </w:p>
    <w:p w14:paraId="4E83889E" w14:textId="730350B5" w:rsidR="00CA426D" w:rsidRPr="00011629" w:rsidRDefault="00640358" w:rsidP="002F4F40">
      <w:pPr>
        <w:jc w:val="both"/>
        <w:rPr>
          <w:rFonts w:cstheme="minorHAnsi"/>
        </w:rPr>
      </w:pPr>
      <w:r w:rsidRPr="00011629">
        <w:rPr>
          <w:rFonts w:cstheme="minorHAnsi"/>
        </w:rPr>
        <w:t xml:space="preserve">  </w:t>
      </w:r>
      <w:r w:rsidR="00CA426D" w:rsidRPr="00011629">
        <w:rPr>
          <w:rFonts w:cstheme="minorHAnsi"/>
        </w:rPr>
        <w:t>Zamawiający:                                                                                            Wykonawca:</w:t>
      </w:r>
    </w:p>
    <w:p w14:paraId="680D09CF" w14:textId="71C681F3" w:rsidR="00640358" w:rsidRPr="00011629" w:rsidRDefault="00640358" w:rsidP="002F4F40">
      <w:pPr>
        <w:jc w:val="both"/>
        <w:rPr>
          <w:rFonts w:cstheme="minorHAnsi"/>
        </w:rPr>
      </w:pPr>
    </w:p>
    <w:p w14:paraId="67743139" w14:textId="77777777" w:rsidR="00640358" w:rsidRPr="00011629" w:rsidRDefault="00640358" w:rsidP="002F4F40">
      <w:pPr>
        <w:jc w:val="both"/>
        <w:rPr>
          <w:rFonts w:cstheme="minorHAnsi"/>
        </w:rPr>
      </w:pPr>
    </w:p>
    <w:p w14:paraId="0B65C6D8" w14:textId="5A8A03EA" w:rsidR="00640358" w:rsidRPr="00011629" w:rsidRDefault="00640358" w:rsidP="002F4F40">
      <w:pPr>
        <w:jc w:val="both"/>
        <w:rPr>
          <w:rFonts w:cstheme="minorHAnsi"/>
        </w:rPr>
      </w:pPr>
    </w:p>
    <w:p w14:paraId="7BC511BA" w14:textId="1A2A43DF" w:rsidR="00640358" w:rsidRPr="00011629" w:rsidRDefault="00640358" w:rsidP="002F4F40">
      <w:pPr>
        <w:jc w:val="both"/>
        <w:rPr>
          <w:rFonts w:cstheme="minorHAnsi"/>
        </w:rPr>
      </w:pPr>
      <w:r w:rsidRPr="00011629">
        <w:rPr>
          <w:rFonts w:cstheme="minorHAnsi"/>
        </w:rPr>
        <w:t>…………………………......</w:t>
      </w:r>
      <w:r w:rsidRPr="00011629">
        <w:rPr>
          <w:rFonts w:cstheme="minorHAnsi"/>
        </w:rPr>
        <w:tab/>
      </w:r>
      <w:r w:rsidRPr="00011629">
        <w:rPr>
          <w:rFonts w:cstheme="minorHAnsi"/>
        </w:rPr>
        <w:tab/>
      </w:r>
      <w:r w:rsidRPr="00011629">
        <w:rPr>
          <w:rFonts w:cstheme="minorHAnsi"/>
        </w:rPr>
        <w:tab/>
      </w:r>
      <w:r w:rsidRPr="00011629">
        <w:rPr>
          <w:rFonts w:cstheme="minorHAnsi"/>
        </w:rPr>
        <w:tab/>
      </w:r>
      <w:r w:rsidRPr="00011629">
        <w:rPr>
          <w:rFonts w:cstheme="minorHAnsi"/>
        </w:rPr>
        <w:tab/>
      </w:r>
      <w:r w:rsidRPr="00011629">
        <w:rPr>
          <w:rFonts w:cstheme="minorHAnsi"/>
        </w:rPr>
        <w:tab/>
        <w:t>…………….………………</w:t>
      </w:r>
    </w:p>
    <w:p w14:paraId="72029CF8" w14:textId="41702053" w:rsidR="007A4F54" w:rsidRPr="00011629" w:rsidRDefault="007A4F54" w:rsidP="002F4F40">
      <w:pPr>
        <w:jc w:val="both"/>
        <w:rPr>
          <w:rFonts w:cstheme="minorHAnsi"/>
        </w:rPr>
      </w:pPr>
    </w:p>
    <w:sectPr w:rsidR="007A4F54" w:rsidRPr="0001162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40D0" w14:textId="77777777" w:rsidR="004B55EE" w:rsidRDefault="004B55EE" w:rsidP="007474DA">
      <w:pPr>
        <w:spacing w:after="0" w:line="240" w:lineRule="auto"/>
      </w:pPr>
      <w:r>
        <w:separator/>
      </w:r>
    </w:p>
  </w:endnote>
  <w:endnote w:type="continuationSeparator" w:id="0">
    <w:p w14:paraId="76DB4FE8" w14:textId="77777777" w:rsidR="004B55EE" w:rsidRDefault="004B55EE" w:rsidP="0074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1E96" w14:textId="77777777" w:rsidR="004B55EE" w:rsidRDefault="004B55EE" w:rsidP="007474DA">
      <w:pPr>
        <w:spacing w:after="0" w:line="240" w:lineRule="auto"/>
      </w:pPr>
      <w:r>
        <w:separator/>
      </w:r>
    </w:p>
  </w:footnote>
  <w:footnote w:type="continuationSeparator" w:id="0">
    <w:p w14:paraId="4F0CD041" w14:textId="77777777" w:rsidR="004B55EE" w:rsidRDefault="004B55EE" w:rsidP="007474DA">
      <w:pPr>
        <w:spacing w:after="0" w:line="240" w:lineRule="auto"/>
      </w:pPr>
      <w:r>
        <w:continuationSeparator/>
      </w:r>
    </w:p>
  </w:footnote>
  <w:footnote w:id="1">
    <w:p w14:paraId="1CE7DDA7" w14:textId="77777777" w:rsidR="00011629" w:rsidRPr="001F12FB" w:rsidRDefault="00011629" w:rsidP="00011629">
      <w:pPr>
        <w:pStyle w:val="Tekstprzypisudolnego"/>
        <w:jc w:val="both"/>
        <w:rPr>
          <w:rFonts w:ascii="Arial" w:hAnsi="Arial" w:cs="Arial"/>
        </w:rPr>
      </w:pPr>
      <w:r w:rsidRPr="001F12FB">
        <w:rPr>
          <w:rStyle w:val="Odwoanieprzypisudolnego"/>
          <w:rFonts w:ascii="Arial" w:hAnsi="Arial" w:cs="Arial"/>
        </w:rPr>
        <w:footnoteRef/>
      </w:r>
      <w:r w:rsidRPr="001F12FB">
        <w:rPr>
          <w:rFonts w:ascii="Arial" w:hAnsi="Arial" w:cs="Arial"/>
        </w:rPr>
        <w:t xml:space="preserve"> dotyczy osoby fizycznej, osoby fizycznej prowadzącej jednoosobową działalność gospodarczą, pełnomocnika Wykonawcy będącego osobą fizyczną, członka organu zarządzającego Wykonawcy będącego osobą fizyczną lub osoby fizycznej skierowanej do przygotowania i przeprowadzenia postępowania o udzielenie Zamówienia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A5F3" w14:textId="281F3EDD" w:rsidR="007474DA" w:rsidRDefault="007474DA">
    <w:pPr>
      <w:pStyle w:val="Nagwek"/>
    </w:pPr>
    <w:r>
      <w:tab/>
    </w:r>
    <w:r>
      <w:tab/>
    </w:r>
    <w:r w:rsidRPr="007474DA">
      <w:t>Załącznik nr 4 do Zaproszenia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40F"/>
    <w:multiLevelType w:val="hybridMultilevel"/>
    <w:tmpl w:val="89889D42"/>
    <w:lvl w:ilvl="0" w:tplc="A86CB8CE">
      <w:start w:val="1"/>
      <w:numFmt w:val="decimal"/>
      <w:lvlText w:val="%1)"/>
      <w:lvlJc w:val="left"/>
      <w:pPr>
        <w:ind w:left="720" w:hanging="360"/>
      </w:pPr>
      <w:rPr>
        <w:rFonts w:ascii="Arial" w:hAnsi="Arial"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24EB4"/>
    <w:multiLevelType w:val="hybridMultilevel"/>
    <w:tmpl w:val="55285FAC"/>
    <w:lvl w:ilvl="0" w:tplc="3FCCD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93E4A6A"/>
    <w:multiLevelType w:val="hybridMultilevel"/>
    <w:tmpl w:val="F2541B62"/>
    <w:lvl w:ilvl="0" w:tplc="E06291E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11FA0"/>
    <w:multiLevelType w:val="hybridMultilevel"/>
    <w:tmpl w:val="93EA140C"/>
    <w:lvl w:ilvl="0" w:tplc="4F667EDC">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B52131"/>
    <w:multiLevelType w:val="hybridMultilevel"/>
    <w:tmpl w:val="A9C810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B36209"/>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5534695"/>
    <w:multiLevelType w:val="hybridMultilevel"/>
    <w:tmpl w:val="9C4C9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C27153"/>
    <w:multiLevelType w:val="hybridMultilevel"/>
    <w:tmpl w:val="9F724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13E27"/>
    <w:multiLevelType w:val="hybridMultilevel"/>
    <w:tmpl w:val="E926D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C5292C"/>
    <w:multiLevelType w:val="hybridMultilevel"/>
    <w:tmpl w:val="8D6AAF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4C96856"/>
    <w:multiLevelType w:val="multilevel"/>
    <w:tmpl w:val="47C6E4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6042341"/>
    <w:multiLevelType w:val="multilevel"/>
    <w:tmpl w:val="A2F4E6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trike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A467C10"/>
    <w:multiLevelType w:val="hybridMultilevel"/>
    <w:tmpl w:val="E85E15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2600FF"/>
    <w:multiLevelType w:val="hybridMultilevel"/>
    <w:tmpl w:val="DF00B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D403F7"/>
    <w:multiLevelType w:val="hybridMultilevel"/>
    <w:tmpl w:val="C54203C0"/>
    <w:lvl w:ilvl="0" w:tplc="04150019">
      <w:start w:val="1"/>
      <w:numFmt w:val="lowerLetter"/>
      <w:lvlText w:val="%1."/>
      <w:lvlJc w:val="left"/>
      <w:pPr>
        <w:ind w:left="1068" w:hanging="360"/>
      </w:pPr>
      <w:rPr>
        <w:rFonts w:hint="default"/>
        <w:color w:val="auto"/>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D720AEE"/>
    <w:multiLevelType w:val="hybridMultilevel"/>
    <w:tmpl w:val="85EC4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A45706"/>
    <w:multiLevelType w:val="hybridMultilevel"/>
    <w:tmpl w:val="BA8E5136"/>
    <w:lvl w:ilvl="0" w:tplc="D07A8A00">
      <w:start w:val="1"/>
      <w:numFmt w:val="decimal"/>
      <w:lvlText w:val="%1."/>
      <w:lvlJc w:val="left"/>
      <w:pPr>
        <w:ind w:left="0" w:firstLine="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A7939B4"/>
    <w:multiLevelType w:val="multilevel"/>
    <w:tmpl w:val="81F653F0"/>
    <w:lvl w:ilvl="0">
      <w:start w:val="1"/>
      <w:numFmt w:val="decimal"/>
      <w:lvlText w:val="%1."/>
      <w:lvlJc w:val="left"/>
      <w:pPr>
        <w:tabs>
          <w:tab w:val="num" w:pos="360"/>
        </w:tabs>
        <w:ind w:left="340" w:hanging="340"/>
      </w:pPr>
      <w:rPr>
        <w:rFonts w:cs="Times New Roman"/>
        <w:b w:val="0"/>
        <w:i w:val="0"/>
      </w:rPr>
    </w:lvl>
    <w:lvl w:ilvl="1">
      <w:start w:val="1"/>
      <w:numFmt w:val="decimal"/>
      <w:lvlText w:val="%2)"/>
      <w:lvlJc w:val="left"/>
      <w:pPr>
        <w:tabs>
          <w:tab w:val="num" w:pos="786"/>
        </w:tabs>
        <w:ind w:left="786" w:hanging="360"/>
      </w:pPr>
      <w:rPr>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0BE6116"/>
    <w:multiLevelType w:val="hybridMultilevel"/>
    <w:tmpl w:val="39F85E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119055C"/>
    <w:multiLevelType w:val="hybridMultilevel"/>
    <w:tmpl w:val="DA883F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A71FE0"/>
    <w:multiLevelType w:val="hybridMultilevel"/>
    <w:tmpl w:val="DA548B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2B5A2F"/>
    <w:multiLevelType w:val="hybridMultilevel"/>
    <w:tmpl w:val="952891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5902C04"/>
    <w:multiLevelType w:val="hybridMultilevel"/>
    <w:tmpl w:val="7D6E4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93070C"/>
    <w:multiLevelType w:val="multilevel"/>
    <w:tmpl w:val="00000003"/>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BF16FEF"/>
    <w:multiLevelType w:val="hybridMultilevel"/>
    <w:tmpl w:val="5E18419E"/>
    <w:lvl w:ilvl="0" w:tplc="D80CE7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D17C9C"/>
    <w:multiLevelType w:val="hybridMultilevel"/>
    <w:tmpl w:val="7688C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FF300F"/>
    <w:multiLevelType w:val="hybridMultilevel"/>
    <w:tmpl w:val="1E82D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730585"/>
    <w:multiLevelType w:val="hybridMultilevel"/>
    <w:tmpl w:val="E1DA052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A73722"/>
    <w:multiLevelType w:val="hybridMultilevel"/>
    <w:tmpl w:val="7004DB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FD75970"/>
    <w:multiLevelType w:val="hybridMultilevel"/>
    <w:tmpl w:val="90B87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0E1C79"/>
    <w:multiLevelType w:val="hybridMultilevel"/>
    <w:tmpl w:val="31EE025A"/>
    <w:lvl w:ilvl="0" w:tplc="B7724622">
      <w:start w:val="1"/>
      <w:numFmt w:val="decimal"/>
      <w:lvlText w:val="%1."/>
      <w:lvlJc w:val="left"/>
      <w:pPr>
        <w:ind w:left="360" w:hanging="360"/>
      </w:pPr>
      <w:rPr>
        <w:rFonts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65F62BE"/>
    <w:multiLevelType w:val="hybridMultilevel"/>
    <w:tmpl w:val="6D92FF94"/>
    <w:lvl w:ilvl="0" w:tplc="04150011">
      <w:start w:val="1"/>
      <w:numFmt w:val="decimal"/>
      <w:lvlText w:val="%1)"/>
      <w:lvlJc w:val="left"/>
      <w:pPr>
        <w:ind w:left="720" w:hanging="360"/>
      </w:pPr>
    </w:lvl>
    <w:lvl w:ilvl="1" w:tplc="9E4C326A">
      <w:start w:val="1"/>
      <w:numFmt w:val="lowerLetter"/>
      <w:lvlText w:val="%2)"/>
      <w:lvlJc w:val="left"/>
      <w:pPr>
        <w:ind w:left="1440" w:hanging="360"/>
      </w:pPr>
      <w:rPr>
        <w:rFonts w:ascii="Arial"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CBF0CFA"/>
    <w:multiLevelType w:val="hybridMultilevel"/>
    <w:tmpl w:val="96721ABE"/>
    <w:lvl w:ilvl="0" w:tplc="CC2AEA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A720E3"/>
    <w:multiLevelType w:val="hybridMultilevel"/>
    <w:tmpl w:val="246477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7F9B2D9A"/>
    <w:multiLevelType w:val="hybridMultilevel"/>
    <w:tmpl w:val="729669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15475256">
    <w:abstractNumId w:val="19"/>
  </w:num>
  <w:num w:numId="2" w16cid:durableId="85734659">
    <w:abstractNumId w:val="16"/>
  </w:num>
  <w:num w:numId="3" w16cid:durableId="1388917760">
    <w:abstractNumId w:val="2"/>
  </w:num>
  <w:num w:numId="4" w16cid:durableId="188951558">
    <w:abstractNumId w:val="32"/>
  </w:num>
  <w:num w:numId="5" w16cid:durableId="523714190">
    <w:abstractNumId w:val="24"/>
  </w:num>
  <w:num w:numId="6" w16cid:durableId="6049248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701630">
    <w:abstractNumId w:val="34"/>
  </w:num>
  <w:num w:numId="8" w16cid:durableId="371460334">
    <w:abstractNumId w:val="18"/>
  </w:num>
  <w:num w:numId="9" w16cid:durableId="1294167896">
    <w:abstractNumId w:val="21"/>
  </w:num>
  <w:num w:numId="10" w16cid:durableId="584074351">
    <w:abstractNumId w:val="30"/>
  </w:num>
  <w:num w:numId="11" w16cid:durableId="1353534461">
    <w:abstractNumId w:val="8"/>
  </w:num>
  <w:num w:numId="12" w16cid:durableId="1419667510">
    <w:abstractNumId w:val="20"/>
  </w:num>
  <w:num w:numId="13" w16cid:durableId="24136556">
    <w:abstractNumId w:val="4"/>
  </w:num>
  <w:num w:numId="14" w16cid:durableId="1445342038">
    <w:abstractNumId w:val="9"/>
  </w:num>
  <w:num w:numId="15" w16cid:durableId="1712149133">
    <w:abstractNumId w:val="7"/>
  </w:num>
  <w:num w:numId="16" w16cid:durableId="1477842115">
    <w:abstractNumId w:val="13"/>
  </w:num>
  <w:num w:numId="17" w16cid:durableId="459496068">
    <w:abstractNumId w:val="6"/>
  </w:num>
  <w:num w:numId="18" w16cid:durableId="1331561162">
    <w:abstractNumId w:val="22"/>
  </w:num>
  <w:num w:numId="19" w16cid:durableId="1833835814">
    <w:abstractNumId w:val="25"/>
  </w:num>
  <w:num w:numId="20" w16cid:durableId="1850950499">
    <w:abstractNumId w:val="28"/>
  </w:num>
  <w:num w:numId="21" w16cid:durableId="2099592727">
    <w:abstractNumId w:val="15"/>
  </w:num>
  <w:num w:numId="22" w16cid:durableId="1454715631">
    <w:abstractNumId w:val="12"/>
  </w:num>
  <w:num w:numId="23" w16cid:durableId="4746307">
    <w:abstractNumId w:val="29"/>
  </w:num>
  <w:num w:numId="24" w16cid:durableId="1534997572">
    <w:abstractNumId w:val="26"/>
  </w:num>
  <w:num w:numId="25" w16cid:durableId="1704090516">
    <w:abstractNumId w:val="1"/>
  </w:num>
  <w:num w:numId="26" w16cid:durableId="1922374010">
    <w:abstractNumId w:val="11"/>
  </w:num>
  <w:num w:numId="27" w16cid:durableId="1475758577">
    <w:abstractNumId w:val="17"/>
  </w:num>
  <w:num w:numId="28" w16cid:durableId="1749689799">
    <w:abstractNumId w:val="27"/>
  </w:num>
  <w:num w:numId="29" w16cid:durableId="190338845">
    <w:abstractNumId w:val="5"/>
  </w:num>
  <w:num w:numId="30" w16cid:durableId="1684211418">
    <w:abstractNumId w:val="10"/>
  </w:num>
  <w:num w:numId="31" w16cid:durableId="981428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6646711">
    <w:abstractNumId w:val="3"/>
  </w:num>
  <w:num w:numId="33" w16cid:durableId="1150706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8340558">
    <w:abstractNumId w:val="14"/>
  </w:num>
  <w:num w:numId="35" w16cid:durableId="401319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54"/>
    <w:rsid w:val="00011629"/>
    <w:rsid w:val="000211C1"/>
    <w:rsid w:val="0002250A"/>
    <w:rsid w:val="000574D6"/>
    <w:rsid w:val="00061704"/>
    <w:rsid w:val="00096D31"/>
    <w:rsid w:val="000C7B19"/>
    <w:rsid w:val="00110052"/>
    <w:rsid w:val="001A463A"/>
    <w:rsid w:val="001E79CF"/>
    <w:rsid w:val="001F3622"/>
    <w:rsid w:val="001F39D1"/>
    <w:rsid w:val="001F5547"/>
    <w:rsid w:val="00201BC1"/>
    <w:rsid w:val="00213B9B"/>
    <w:rsid w:val="00214DDC"/>
    <w:rsid w:val="0025400E"/>
    <w:rsid w:val="002B3BF1"/>
    <w:rsid w:val="002C1D63"/>
    <w:rsid w:val="002F0A68"/>
    <w:rsid w:val="002F252C"/>
    <w:rsid w:val="002F4F40"/>
    <w:rsid w:val="00301B45"/>
    <w:rsid w:val="003B0700"/>
    <w:rsid w:val="003B3DED"/>
    <w:rsid w:val="003E2673"/>
    <w:rsid w:val="003E5222"/>
    <w:rsid w:val="003E7677"/>
    <w:rsid w:val="004110A6"/>
    <w:rsid w:val="00443C63"/>
    <w:rsid w:val="004807DC"/>
    <w:rsid w:val="004A65CA"/>
    <w:rsid w:val="004B55EE"/>
    <w:rsid w:val="004D3602"/>
    <w:rsid w:val="004E2533"/>
    <w:rsid w:val="004F1CD2"/>
    <w:rsid w:val="00525366"/>
    <w:rsid w:val="00533C75"/>
    <w:rsid w:val="00567945"/>
    <w:rsid w:val="0057523D"/>
    <w:rsid w:val="00597519"/>
    <w:rsid w:val="005B2B50"/>
    <w:rsid w:val="005E2C76"/>
    <w:rsid w:val="005E7821"/>
    <w:rsid w:val="00603526"/>
    <w:rsid w:val="006134E4"/>
    <w:rsid w:val="00632F69"/>
    <w:rsid w:val="00640358"/>
    <w:rsid w:val="00653072"/>
    <w:rsid w:val="0065422F"/>
    <w:rsid w:val="00657C12"/>
    <w:rsid w:val="00676B6A"/>
    <w:rsid w:val="006C3E0F"/>
    <w:rsid w:val="00723C83"/>
    <w:rsid w:val="007474DA"/>
    <w:rsid w:val="00751468"/>
    <w:rsid w:val="00764069"/>
    <w:rsid w:val="007658D3"/>
    <w:rsid w:val="0078706A"/>
    <w:rsid w:val="007A1EDC"/>
    <w:rsid w:val="007A4F54"/>
    <w:rsid w:val="00806F76"/>
    <w:rsid w:val="00811B88"/>
    <w:rsid w:val="00814A37"/>
    <w:rsid w:val="008202CC"/>
    <w:rsid w:val="0085522B"/>
    <w:rsid w:val="008670D9"/>
    <w:rsid w:val="008972B7"/>
    <w:rsid w:val="008D59EE"/>
    <w:rsid w:val="009035B7"/>
    <w:rsid w:val="009151EC"/>
    <w:rsid w:val="00916DA1"/>
    <w:rsid w:val="009256E4"/>
    <w:rsid w:val="00931CB8"/>
    <w:rsid w:val="00943656"/>
    <w:rsid w:val="009904CC"/>
    <w:rsid w:val="009B7EF0"/>
    <w:rsid w:val="009D2B3B"/>
    <w:rsid w:val="009D3CF9"/>
    <w:rsid w:val="009F20F0"/>
    <w:rsid w:val="00A06A7B"/>
    <w:rsid w:val="00A24A26"/>
    <w:rsid w:val="00A64CC7"/>
    <w:rsid w:val="00AB30A8"/>
    <w:rsid w:val="00AC0BE1"/>
    <w:rsid w:val="00B314A5"/>
    <w:rsid w:val="00B327B0"/>
    <w:rsid w:val="00B37A7F"/>
    <w:rsid w:val="00B44314"/>
    <w:rsid w:val="00B46F27"/>
    <w:rsid w:val="00B61C07"/>
    <w:rsid w:val="00B64EDF"/>
    <w:rsid w:val="00BB0C50"/>
    <w:rsid w:val="00BB237B"/>
    <w:rsid w:val="00BB325A"/>
    <w:rsid w:val="00BE7617"/>
    <w:rsid w:val="00C1652F"/>
    <w:rsid w:val="00C25981"/>
    <w:rsid w:val="00C4533E"/>
    <w:rsid w:val="00C53F60"/>
    <w:rsid w:val="00C85D97"/>
    <w:rsid w:val="00CA426D"/>
    <w:rsid w:val="00CC3931"/>
    <w:rsid w:val="00CC39CB"/>
    <w:rsid w:val="00CD5965"/>
    <w:rsid w:val="00CE6E07"/>
    <w:rsid w:val="00CF1A5F"/>
    <w:rsid w:val="00D15D4C"/>
    <w:rsid w:val="00D24AC1"/>
    <w:rsid w:val="00D308C2"/>
    <w:rsid w:val="00D77671"/>
    <w:rsid w:val="00D85D37"/>
    <w:rsid w:val="00D93847"/>
    <w:rsid w:val="00D97D28"/>
    <w:rsid w:val="00DB3980"/>
    <w:rsid w:val="00DE7D67"/>
    <w:rsid w:val="00E02A60"/>
    <w:rsid w:val="00E13416"/>
    <w:rsid w:val="00E21976"/>
    <w:rsid w:val="00E25A3A"/>
    <w:rsid w:val="00E3228F"/>
    <w:rsid w:val="00E53784"/>
    <w:rsid w:val="00E763E5"/>
    <w:rsid w:val="00E95397"/>
    <w:rsid w:val="00EA0838"/>
    <w:rsid w:val="00EA2F60"/>
    <w:rsid w:val="00F26842"/>
    <w:rsid w:val="00F40DA0"/>
    <w:rsid w:val="00F43228"/>
    <w:rsid w:val="00F7502F"/>
    <w:rsid w:val="00FB08E4"/>
    <w:rsid w:val="00FD1702"/>
    <w:rsid w:val="00FE7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90D8"/>
  <w15:chartTrackingRefBased/>
  <w15:docId w15:val="{D7232092-ABE9-4EFA-8B81-6C64EBD0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lp1,List Paragraph2,ISCG Numerowanie,BulletC,Numerowanie,Wyliczanie,Obiekt,List Paragraph,normalny tekst,Podsis rysunku,Akapit z listą3,Akapit z listą31,Punktowanie,L1,CW_Lista,zwykły tekst,K2 lista alfabetyczna"/>
    <w:basedOn w:val="Normalny"/>
    <w:link w:val="AkapitzlistZnak"/>
    <w:uiPriority w:val="34"/>
    <w:qFormat/>
    <w:rsid w:val="007A4F54"/>
    <w:pPr>
      <w:ind w:left="720"/>
      <w:contextualSpacing/>
    </w:pPr>
  </w:style>
  <w:style w:type="paragraph" w:customStyle="1" w:styleId="Standard">
    <w:name w:val="Standard"/>
    <w:rsid w:val="0025400E"/>
    <w:pPr>
      <w:suppressAutoHyphens/>
      <w:autoSpaceDN w:val="0"/>
      <w:spacing w:after="0" w:line="240" w:lineRule="auto"/>
      <w:textAlignment w:val="baseline"/>
    </w:pPr>
    <w:rPr>
      <w:rFonts w:ascii="Times New Roman" w:eastAsia="Times New Roman" w:hAnsi="Times New Roman" w:cs="Lucida Sans"/>
      <w:kern w:val="3"/>
      <w:sz w:val="24"/>
      <w:szCs w:val="24"/>
      <w:lang w:eastAsia="zh-CN" w:bidi="hi-IN"/>
    </w:rPr>
  </w:style>
  <w:style w:type="paragraph" w:customStyle="1" w:styleId="Default">
    <w:name w:val="Default"/>
    <w:rsid w:val="00BB0C50"/>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7474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4DA"/>
  </w:style>
  <w:style w:type="paragraph" w:styleId="Stopka">
    <w:name w:val="footer"/>
    <w:basedOn w:val="Normalny"/>
    <w:link w:val="StopkaZnak"/>
    <w:uiPriority w:val="99"/>
    <w:unhideWhenUsed/>
    <w:rsid w:val="007474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4DA"/>
  </w:style>
  <w:style w:type="character" w:customStyle="1" w:styleId="AkapitzlistZnak">
    <w:name w:val="Akapit z listą Znak"/>
    <w:aliases w:val="List Paragraph1 Znak,lp1 Znak,List Paragraph2 Znak,ISCG Numerowanie Znak,BulletC Znak,Numerowanie Znak,Wyliczanie Znak,Obiekt Znak,List Paragraph Znak,normalny tekst Znak,Podsis rysunku Znak,Akapit z listą3 Znak,Akapit z listą31 Znak"/>
    <w:basedOn w:val="Domylnaczcionkaakapitu"/>
    <w:link w:val="Akapitzlist"/>
    <w:uiPriority w:val="34"/>
    <w:qFormat/>
    <w:locked/>
    <w:rsid w:val="007474DA"/>
  </w:style>
  <w:style w:type="character" w:styleId="Hipercze">
    <w:name w:val="Hyperlink"/>
    <w:basedOn w:val="Domylnaczcionkaakapitu"/>
    <w:uiPriority w:val="99"/>
    <w:unhideWhenUsed/>
    <w:rsid w:val="003B0700"/>
    <w:rPr>
      <w:color w:val="0563C1" w:themeColor="hyperlink"/>
      <w:u w:val="single"/>
    </w:rPr>
  </w:style>
  <w:style w:type="character" w:styleId="Nierozpoznanawzmianka">
    <w:name w:val="Unresolved Mention"/>
    <w:basedOn w:val="Domylnaczcionkaakapitu"/>
    <w:uiPriority w:val="99"/>
    <w:semiHidden/>
    <w:unhideWhenUsed/>
    <w:rsid w:val="003B0700"/>
    <w:rPr>
      <w:color w:val="605E5C"/>
      <w:shd w:val="clear" w:color="auto" w:fill="E1DFDD"/>
    </w:rPr>
  </w:style>
  <w:style w:type="paragraph" w:styleId="Tekstpodstawowywcity">
    <w:name w:val="Body Text Indent"/>
    <w:basedOn w:val="Normalny"/>
    <w:link w:val="TekstpodstawowywcityZnak"/>
    <w:rsid w:val="00011629"/>
    <w:pPr>
      <w:suppressAutoHyphens/>
      <w:spacing w:after="0" w:line="240" w:lineRule="auto"/>
      <w:ind w:left="360" w:hanging="360"/>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011629"/>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01162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0116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011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7294">
      <w:bodyDiv w:val="1"/>
      <w:marLeft w:val="0"/>
      <w:marRight w:val="0"/>
      <w:marTop w:val="0"/>
      <w:marBottom w:val="0"/>
      <w:divBdr>
        <w:top w:val="none" w:sz="0" w:space="0" w:color="auto"/>
        <w:left w:val="none" w:sz="0" w:space="0" w:color="auto"/>
        <w:bottom w:val="none" w:sz="0" w:space="0" w:color="auto"/>
        <w:right w:val="none" w:sz="0" w:space="0" w:color="auto"/>
      </w:divBdr>
    </w:div>
    <w:div w:id="255872483">
      <w:bodyDiv w:val="1"/>
      <w:marLeft w:val="0"/>
      <w:marRight w:val="0"/>
      <w:marTop w:val="0"/>
      <w:marBottom w:val="0"/>
      <w:divBdr>
        <w:top w:val="none" w:sz="0" w:space="0" w:color="auto"/>
        <w:left w:val="none" w:sz="0" w:space="0" w:color="auto"/>
        <w:bottom w:val="none" w:sz="0" w:space="0" w:color="auto"/>
        <w:right w:val="none" w:sz="0" w:space="0" w:color="auto"/>
      </w:divBdr>
    </w:div>
    <w:div w:id="1128860990">
      <w:bodyDiv w:val="1"/>
      <w:marLeft w:val="0"/>
      <w:marRight w:val="0"/>
      <w:marTop w:val="0"/>
      <w:marBottom w:val="0"/>
      <w:divBdr>
        <w:top w:val="none" w:sz="0" w:space="0" w:color="auto"/>
        <w:left w:val="none" w:sz="0" w:space="0" w:color="auto"/>
        <w:bottom w:val="none" w:sz="0" w:space="0" w:color="auto"/>
        <w:right w:val="none" w:sz="0" w:space="0" w:color="auto"/>
      </w:divBdr>
    </w:div>
    <w:div w:id="20674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pgkim.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2968</Words>
  <Characters>17809</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SlawekG</dc:creator>
  <cp:keywords/>
  <dc:description/>
  <cp:lastModifiedBy>Ewa Przybyło</cp:lastModifiedBy>
  <cp:revision>5</cp:revision>
  <cp:lastPrinted>2026-02-19T09:07:00Z</cp:lastPrinted>
  <dcterms:created xsi:type="dcterms:W3CDTF">2026-02-16T13:29:00Z</dcterms:created>
  <dcterms:modified xsi:type="dcterms:W3CDTF">2026-02-19T10:08:00Z</dcterms:modified>
</cp:coreProperties>
</file>